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1D" w:rsidRPr="00AC72DB" w:rsidRDefault="00C3201D" w:rsidP="00C3201D">
      <w:pPr>
        <w:pStyle w:val="Default"/>
        <w:spacing w:before="360"/>
        <w:rPr>
          <w:rFonts w:ascii="Arial" w:hAnsi="Arial" w:cs="Arial"/>
          <w:b/>
          <w:bCs/>
          <w:sz w:val="28"/>
        </w:rPr>
      </w:pPr>
      <w:bookmarkStart w:id="0" w:name="_Toc218511166"/>
      <w:r w:rsidRPr="00AC72DB">
        <w:rPr>
          <w:rFonts w:ascii="Arial" w:hAnsi="Arial" w:cs="Arial"/>
          <w:b/>
          <w:bCs/>
          <w:sz w:val="28"/>
        </w:rPr>
        <w:t>Agency Name:</w:t>
      </w:r>
      <w:r>
        <w:rPr>
          <w:rFonts w:ascii="Arial" w:hAnsi="Arial" w:cs="Arial"/>
          <w:b/>
          <w:bCs/>
          <w:sz w:val="28"/>
        </w:rPr>
        <w:t xml:space="preserve"> </w:t>
      </w:r>
      <w:r w:rsidR="005E620B">
        <w:rPr>
          <w:rFonts w:ascii="Arial" w:hAnsi="Arial" w:cs="Arial"/>
          <w:b/>
          <w:bCs/>
          <w:sz w:val="28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8"/>
        </w:rPr>
        <w:instrText xml:space="preserve"> FORMTEXT </w:instrText>
      </w:r>
      <w:r w:rsidR="005E620B">
        <w:rPr>
          <w:rFonts w:ascii="Arial" w:hAnsi="Arial" w:cs="Arial"/>
          <w:b/>
          <w:bCs/>
          <w:sz w:val="28"/>
        </w:rPr>
      </w:r>
      <w:r w:rsidR="005E620B">
        <w:rPr>
          <w:rFonts w:ascii="Arial" w:hAnsi="Arial" w:cs="Arial"/>
          <w:b/>
          <w:bCs/>
          <w:sz w:val="28"/>
        </w:rPr>
        <w:fldChar w:fldCharType="separate"/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 w:rsidR="005E620B">
        <w:rPr>
          <w:rFonts w:ascii="Arial" w:hAnsi="Arial" w:cs="Arial"/>
          <w:b/>
          <w:bCs/>
          <w:sz w:val="28"/>
        </w:rPr>
        <w:fldChar w:fldCharType="end"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Date:</w:t>
      </w:r>
      <w:r w:rsidR="005E620B">
        <w:rPr>
          <w:rFonts w:ascii="Arial" w:hAnsi="Arial" w:cs="Arial"/>
          <w:b/>
          <w:bCs/>
          <w:sz w:val="28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1" w:name="Text194"/>
      <w:r>
        <w:rPr>
          <w:rFonts w:ascii="Arial" w:hAnsi="Arial" w:cs="Arial"/>
          <w:b/>
          <w:bCs/>
          <w:sz w:val="28"/>
        </w:rPr>
        <w:instrText xml:space="preserve"> FORMTEXT </w:instrText>
      </w:r>
      <w:r w:rsidR="005E620B">
        <w:rPr>
          <w:rFonts w:ascii="Arial" w:hAnsi="Arial" w:cs="Arial"/>
          <w:b/>
          <w:bCs/>
          <w:sz w:val="28"/>
        </w:rPr>
      </w:r>
      <w:r w:rsidR="005E620B">
        <w:rPr>
          <w:rFonts w:ascii="Arial" w:hAnsi="Arial" w:cs="Arial"/>
          <w:b/>
          <w:bCs/>
          <w:sz w:val="28"/>
        </w:rPr>
        <w:fldChar w:fldCharType="separate"/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 w:rsidR="005E620B">
        <w:rPr>
          <w:rFonts w:ascii="Arial" w:hAnsi="Arial" w:cs="Arial"/>
          <w:b/>
          <w:bCs/>
          <w:sz w:val="28"/>
        </w:rPr>
        <w:fldChar w:fldCharType="end"/>
      </w:r>
      <w:bookmarkEnd w:id="1"/>
    </w:p>
    <w:p w:rsidR="00C3201D" w:rsidRPr="00AC72DB" w:rsidRDefault="00C3201D" w:rsidP="00C3201D">
      <w:pPr>
        <w:spacing w:line="43" w:lineRule="exact"/>
        <w:jc w:val="center"/>
        <w:rPr>
          <w:rFonts w:cs="Arial"/>
          <w:sz w:val="48"/>
        </w:rPr>
      </w:pPr>
    </w:p>
    <w:p w:rsidR="00C3201D" w:rsidRPr="00287BD3" w:rsidRDefault="006F2B17" w:rsidP="00C3201D">
      <w:pPr>
        <w:rPr>
          <w:rFonts w:cs="Arial"/>
          <w:b/>
          <w:bCs/>
          <w:sz w:val="16"/>
          <w:szCs w:val="16"/>
          <w:shd w:val="clear" w:color="auto" w:fill="E6E6E6"/>
        </w:rPr>
      </w:pPr>
      <w:r>
        <w:rPr>
          <w:rFonts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-.25pt;width:434.25pt;height:0;z-index:251657728" o:connectortype="straight" strokeweight="2.25pt"/>
        </w:pict>
      </w:r>
      <w:bookmarkEnd w:id="0"/>
    </w:p>
    <w:p w:rsidR="00C3201D" w:rsidRPr="00287BD3" w:rsidRDefault="00C3201D" w:rsidP="00C3201D">
      <w:pPr>
        <w:rPr>
          <w:rFonts w:cs="Arial"/>
          <w:b/>
          <w:bCs/>
          <w:sz w:val="16"/>
          <w:szCs w:val="16"/>
          <w:shd w:val="clear" w:color="auto" w:fill="E6E6E6"/>
        </w:rPr>
      </w:pPr>
    </w:p>
    <w:p w:rsidR="006B6379" w:rsidRPr="009F38FE" w:rsidRDefault="006B6379" w:rsidP="006B6379">
      <w:pPr>
        <w:shd w:val="clear" w:color="auto" w:fill="E6E6E6"/>
        <w:autoSpaceDE w:val="0"/>
        <w:autoSpaceDN w:val="0"/>
        <w:adjustRightInd w:val="0"/>
        <w:rPr>
          <w:rFonts w:cs="Arial"/>
          <w:b/>
          <w:bCs/>
        </w:rPr>
      </w:pPr>
      <w:bookmarkStart w:id="2" w:name="_Toc230597294"/>
      <w:r>
        <w:rPr>
          <w:rStyle w:val="Heading2Char"/>
          <w:iCs/>
        </w:rPr>
        <w:t xml:space="preserve">Recovery Assistant </w:t>
      </w:r>
    </w:p>
    <w:p w:rsidR="006B6379" w:rsidRPr="00AC72DB" w:rsidRDefault="006B6379" w:rsidP="006B6379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bookmarkEnd w:id="2"/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AC72DB">
        <w:rPr>
          <w:rFonts w:cs="Arial"/>
          <w:b/>
          <w:bCs/>
          <w:sz w:val="22"/>
          <w:szCs w:val="22"/>
        </w:rPr>
        <w:t>Definition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6B6379" w:rsidRPr="00AC72DB" w:rsidRDefault="006B6379" w:rsidP="00B854CD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C72DB">
        <w:rPr>
          <w:rFonts w:cs="Arial"/>
          <w:b/>
          <w:bCs/>
          <w:sz w:val="20"/>
          <w:szCs w:val="20"/>
        </w:rPr>
        <w:t xml:space="preserve">Recovery Assistant - </w:t>
      </w:r>
      <w:r w:rsidR="00E86A12">
        <w:rPr>
          <w:rFonts w:cs="Arial"/>
          <w:sz w:val="20"/>
          <w:szCs w:val="20"/>
        </w:rPr>
        <w:t>A flexib</w:t>
      </w:r>
      <w:r w:rsidRPr="00AC72DB">
        <w:rPr>
          <w:rFonts w:cs="Arial"/>
          <w:sz w:val="20"/>
          <w:szCs w:val="20"/>
        </w:rPr>
        <w:t>le range of supportive assistance provided face-to-face in accordance with a Waiver Recovery Plan that enables a participant to maintain a home/apartment, encourages the use of existing natural supports, and fosters involvement in social and community activities. Service activities include: performing household tasks, providing instructive assistance, or cuing to prompt the participant to carry out tasks (e.g., meal preparation; routine household chores, cleaning, laundry, shopping, and bill-paying; and participation in social and recreational activities), and; providing supportive companionship. Th</w:t>
      </w:r>
      <w:r w:rsidR="00E2528A">
        <w:rPr>
          <w:rFonts w:cs="Arial"/>
          <w:sz w:val="20"/>
          <w:szCs w:val="20"/>
        </w:rPr>
        <w:t>e Recovery Assistant may also pr</w:t>
      </w:r>
      <w:r w:rsidRPr="00AC72DB">
        <w:rPr>
          <w:rFonts w:cs="Arial"/>
          <w:sz w:val="20"/>
          <w:szCs w:val="20"/>
        </w:rPr>
        <w:t>ovide instruction or cuing to prompt the participant to dress appropriately and perform basic hygiene functions; supportive assistance and supervision of the participant, and; short-term relief in the home for a participant who is unable to care for himself/herself when the primary caregiver is absent or in need of relief.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b/>
          <w:sz w:val="20"/>
          <w:szCs w:val="20"/>
          <w:u w:val="single"/>
        </w:rPr>
        <w:t>Provider Qualifications/Conditions for Participation</w:t>
      </w:r>
      <w:r w:rsidRPr="00AC72DB">
        <w:rPr>
          <w:rFonts w:cs="Arial"/>
          <w:sz w:val="20"/>
          <w:szCs w:val="20"/>
        </w:rPr>
        <w:t xml:space="preserve">: 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6B6379" w:rsidRPr="00AC72DB" w:rsidRDefault="00317CA6" w:rsidP="006B63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Recommended </w:t>
      </w:r>
      <w:r w:rsidR="006B6379" w:rsidRPr="00AC72DB">
        <w:rPr>
          <w:rFonts w:cs="Arial"/>
          <w:b/>
          <w:bCs/>
          <w:sz w:val="20"/>
          <w:szCs w:val="20"/>
        </w:rPr>
        <w:t>Certificate</w:t>
      </w:r>
      <w:r>
        <w:rPr>
          <w:rFonts w:cs="Arial"/>
          <w:b/>
          <w:bCs/>
          <w:sz w:val="20"/>
          <w:szCs w:val="20"/>
        </w:rPr>
        <w:t>s</w:t>
      </w:r>
      <w:r w:rsidR="006B6379" w:rsidRPr="00AC72DB">
        <w:rPr>
          <w:rFonts w:cs="Arial"/>
          <w:b/>
          <w:bCs/>
          <w:sz w:val="20"/>
          <w:szCs w:val="20"/>
        </w:rPr>
        <w:t xml:space="preserve">: </w:t>
      </w:r>
      <w:r w:rsidR="00D82999">
        <w:rPr>
          <w:rFonts w:cs="Arial"/>
          <w:sz w:val="20"/>
          <w:szCs w:val="20"/>
        </w:rPr>
        <w:t>The Joint Commission (TJC),Council of Accreditation (COA),</w:t>
      </w:r>
      <w:r w:rsidR="006B6379">
        <w:rPr>
          <w:rFonts w:cs="Arial"/>
          <w:sz w:val="20"/>
          <w:szCs w:val="20"/>
        </w:rPr>
        <w:t xml:space="preserve"> The Community Health Accreditation Program</w:t>
      </w:r>
      <w:r w:rsidR="00ED581F">
        <w:rPr>
          <w:rFonts w:cs="Arial"/>
          <w:sz w:val="20"/>
          <w:szCs w:val="20"/>
        </w:rPr>
        <w:t xml:space="preserve"> </w:t>
      </w:r>
      <w:r w:rsidR="006B6379">
        <w:rPr>
          <w:rFonts w:cs="Arial"/>
          <w:sz w:val="20"/>
          <w:szCs w:val="20"/>
        </w:rPr>
        <w:t>(CHAP), Accreditati</w:t>
      </w:r>
      <w:r w:rsidR="00ED581F">
        <w:rPr>
          <w:rFonts w:cs="Arial"/>
          <w:sz w:val="20"/>
          <w:szCs w:val="20"/>
        </w:rPr>
        <w:t>on Commission for Health Care (</w:t>
      </w:r>
      <w:r w:rsidR="006B6379">
        <w:rPr>
          <w:rFonts w:cs="Arial"/>
          <w:sz w:val="20"/>
          <w:szCs w:val="20"/>
        </w:rPr>
        <w:t>ACHC)</w:t>
      </w:r>
      <w:r w:rsidR="00BF0079">
        <w:rPr>
          <w:rFonts w:cs="Arial"/>
          <w:sz w:val="20"/>
          <w:szCs w:val="20"/>
        </w:rPr>
        <w:t xml:space="preserve">, </w:t>
      </w:r>
      <w:r w:rsidR="006B6379">
        <w:rPr>
          <w:rFonts w:cs="Arial"/>
          <w:sz w:val="20"/>
          <w:szCs w:val="20"/>
        </w:rPr>
        <w:t>Medicare Certification</w:t>
      </w:r>
      <w:r w:rsidR="006B6379" w:rsidRPr="005C68D9">
        <w:rPr>
          <w:rFonts w:cs="Arial"/>
          <w:sz w:val="20"/>
          <w:szCs w:val="20"/>
        </w:rPr>
        <w:t xml:space="preserve"> </w:t>
      </w:r>
      <w:r w:rsidR="006B6379">
        <w:rPr>
          <w:rFonts w:cs="Arial"/>
          <w:sz w:val="20"/>
          <w:szCs w:val="20"/>
        </w:rPr>
        <w:t xml:space="preserve">or is in an </w:t>
      </w:r>
      <w:r w:rsidR="006B6379" w:rsidRPr="00AC72DB">
        <w:rPr>
          <w:rFonts w:cs="Arial"/>
          <w:sz w:val="20"/>
          <w:szCs w:val="20"/>
        </w:rPr>
        <w:t>active process of becoming accredited</w:t>
      </w:r>
      <w:r w:rsidR="00BF0079">
        <w:rPr>
          <w:rFonts w:cs="Arial"/>
          <w:sz w:val="20"/>
          <w:szCs w:val="20"/>
        </w:rPr>
        <w:t>,</w:t>
      </w:r>
      <w:r w:rsidR="00BF0079" w:rsidRPr="00BF0079">
        <w:rPr>
          <w:rFonts w:ascii="Helvetica" w:hAnsi="Helvetica" w:cs="Helvetica"/>
          <w:b/>
          <w:color w:val="FF0000"/>
        </w:rPr>
        <w:t xml:space="preserve"> </w:t>
      </w:r>
      <w:r w:rsidR="00BF0079" w:rsidRPr="00BF0079">
        <w:rPr>
          <w:rFonts w:ascii="Helvetica" w:hAnsi="Helvetica" w:cs="Helvetica"/>
          <w:sz w:val="20"/>
          <w:szCs w:val="20"/>
        </w:rPr>
        <w:t>has a license issued from the Department of Consumer Protection as a Homemaker and Companion agency</w:t>
      </w:r>
      <w:r w:rsidR="00BF0079">
        <w:rPr>
          <w:rFonts w:cs="Arial"/>
          <w:sz w:val="20"/>
          <w:szCs w:val="20"/>
        </w:rPr>
        <w:t xml:space="preserve"> </w:t>
      </w:r>
      <w:r w:rsidR="006B6379" w:rsidRPr="00AC72DB">
        <w:rPr>
          <w:rFonts w:cs="Arial"/>
          <w:sz w:val="20"/>
          <w:szCs w:val="20"/>
        </w:rPr>
        <w:t>and has DMHAS Certification to provide Recovery Assistant Services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b/>
          <w:bCs/>
          <w:sz w:val="20"/>
          <w:szCs w:val="20"/>
        </w:rPr>
        <w:t xml:space="preserve">Entity Responsible for Verification: </w:t>
      </w:r>
      <w:smartTag w:uri="urn:schemas-microsoft-com:office:smarttags" w:element="PersonName">
        <w:r w:rsidRPr="00AC72DB">
          <w:rPr>
            <w:rFonts w:cs="Arial"/>
            <w:sz w:val="20"/>
            <w:szCs w:val="20"/>
          </w:rPr>
          <w:t>DMHAS</w:t>
        </w:r>
      </w:smartTag>
      <w:r w:rsidRPr="00AC72DB">
        <w:rPr>
          <w:rFonts w:cs="Arial"/>
          <w:sz w:val="20"/>
          <w:szCs w:val="20"/>
        </w:rPr>
        <w:t xml:space="preserve">/ABH 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b/>
          <w:bCs/>
          <w:sz w:val="20"/>
          <w:szCs w:val="20"/>
        </w:rPr>
        <w:t>Frequency of Verification</w:t>
      </w:r>
      <w:r w:rsidRPr="00AC72DB">
        <w:rPr>
          <w:rFonts w:cs="Arial"/>
          <w:sz w:val="20"/>
          <w:szCs w:val="20"/>
        </w:rPr>
        <w:t xml:space="preserve">: Upon enrollment and reenrollment </w:t>
      </w:r>
    </w:p>
    <w:p w:rsidR="00BF0079" w:rsidRPr="00BF0079" w:rsidRDefault="006B6379" w:rsidP="006B6379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  <w:r w:rsidRPr="00AC72DB">
        <w:rPr>
          <w:rFonts w:cs="Arial"/>
          <w:b/>
          <w:bCs/>
          <w:sz w:val="20"/>
          <w:szCs w:val="20"/>
        </w:rPr>
        <w:t xml:space="preserve">Other Standards: </w:t>
      </w:r>
      <w:r w:rsidR="00BF0079" w:rsidRPr="00BF0079">
        <w:rPr>
          <w:rFonts w:cs="Arial"/>
          <w:bCs/>
          <w:i/>
          <w:sz w:val="20"/>
          <w:szCs w:val="20"/>
          <w:highlight w:val="yellow"/>
        </w:rPr>
        <w:t xml:space="preserve">Provider agency must have been in business at least one year at time of application, and have been </w:t>
      </w:r>
      <w:r w:rsidR="007B2DDF">
        <w:rPr>
          <w:rFonts w:cs="Arial"/>
          <w:bCs/>
          <w:i/>
          <w:sz w:val="20"/>
          <w:szCs w:val="20"/>
          <w:highlight w:val="yellow"/>
        </w:rPr>
        <w:t xml:space="preserve">actively </w:t>
      </w:r>
      <w:r w:rsidR="00BF0079" w:rsidRPr="00BF0079">
        <w:rPr>
          <w:rFonts w:cs="Arial"/>
          <w:bCs/>
          <w:i/>
          <w:sz w:val="20"/>
          <w:szCs w:val="20"/>
          <w:highlight w:val="yellow"/>
        </w:rPr>
        <w:t>providing</w:t>
      </w:r>
      <w:r w:rsidR="007B2DDF">
        <w:rPr>
          <w:rFonts w:cs="Arial"/>
          <w:bCs/>
          <w:i/>
          <w:sz w:val="20"/>
          <w:szCs w:val="20"/>
          <w:highlight w:val="yellow"/>
        </w:rPr>
        <w:t xml:space="preserve"> licensed,</w:t>
      </w:r>
      <w:r w:rsidR="00BF0079" w:rsidRPr="00BF0079">
        <w:rPr>
          <w:rFonts w:cs="Arial"/>
          <w:bCs/>
          <w:i/>
          <w:sz w:val="20"/>
          <w:szCs w:val="20"/>
          <w:highlight w:val="yellow"/>
        </w:rPr>
        <w:t xml:space="preserve"> in-home, community-based services</w:t>
      </w:r>
      <w:r w:rsidR="00BF0079" w:rsidRPr="0010337F">
        <w:rPr>
          <w:rFonts w:cs="Arial"/>
          <w:bCs/>
          <w:i/>
          <w:sz w:val="20"/>
          <w:szCs w:val="20"/>
          <w:highlight w:val="yellow"/>
        </w:rPr>
        <w:t>.</w:t>
      </w:r>
      <w:r w:rsidR="0010337F" w:rsidRPr="0010337F">
        <w:rPr>
          <w:rFonts w:cs="Arial"/>
          <w:bCs/>
          <w:i/>
          <w:sz w:val="20"/>
          <w:szCs w:val="20"/>
          <w:highlight w:val="yellow"/>
        </w:rPr>
        <w:t xml:space="preserve">  ABH must be able to conduct a site visit of agency prior to start of services in order to evaluate agency operations</w:t>
      </w:r>
      <w:r w:rsidR="0010337F">
        <w:rPr>
          <w:rFonts w:cs="Arial"/>
          <w:bCs/>
          <w:i/>
          <w:sz w:val="20"/>
          <w:szCs w:val="20"/>
        </w:rPr>
        <w:t>.</w:t>
      </w:r>
      <w:r w:rsidR="00BF0079">
        <w:rPr>
          <w:rFonts w:cs="Arial"/>
          <w:bCs/>
          <w:sz w:val="20"/>
          <w:szCs w:val="20"/>
        </w:rPr>
        <w:t xml:space="preserve">  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RA staff must be supervised by a licensed clinician.  The RA must</w:t>
      </w:r>
      <w:r>
        <w:rPr>
          <w:rFonts w:cs="Arial"/>
          <w:sz w:val="20"/>
          <w:szCs w:val="20"/>
        </w:rPr>
        <w:t xml:space="preserve"> have </w:t>
      </w:r>
      <w:r w:rsidRPr="00AC72DB">
        <w:rPr>
          <w:rFonts w:cs="Arial"/>
          <w:sz w:val="20"/>
          <w:szCs w:val="20"/>
        </w:rPr>
        <w:t>complete</w:t>
      </w:r>
      <w:r>
        <w:rPr>
          <w:rFonts w:cs="Arial"/>
          <w:sz w:val="20"/>
          <w:szCs w:val="20"/>
        </w:rPr>
        <w:t>d</w:t>
      </w:r>
      <w:r w:rsidRPr="00AC72DB">
        <w:rPr>
          <w:rFonts w:cs="Arial"/>
          <w:sz w:val="20"/>
          <w:szCs w:val="20"/>
        </w:rPr>
        <w:t xml:space="preserve"> the DMHAS Recovery Assistant Training and </w:t>
      </w:r>
      <w:r>
        <w:rPr>
          <w:rFonts w:cs="Arial"/>
          <w:sz w:val="20"/>
          <w:szCs w:val="20"/>
        </w:rPr>
        <w:t xml:space="preserve">have </w:t>
      </w:r>
      <w:r w:rsidRPr="00AC72DB">
        <w:rPr>
          <w:rFonts w:cs="Arial"/>
          <w:sz w:val="20"/>
          <w:szCs w:val="20"/>
        </w:rPr>
        <w:t>received the Certification</w:t>
      </w:r>
      <w:r w:rsidR="00EA500D">
        <w:rPr>
          <w:rFonts w:cs="Arial"/>
          <w:sz w:val="20"/>
          <w:szCs w:val="20"/>
        </w:rPr>
        <w:t>.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A Recovery Assistant shall:</w:t>
      </w:r>
    </w:p>
    <w:p w:rsidR="006B6379" w:rsidRPr="00AC72DB" w:rsidRDefault="006B6379" w:rsidP="006B637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Be at least 18 yrs old;</w:t>
      </w:r>
    </w:p>
    <w:p w:rsidR="006B6379" w:rsidRPr="00AC72DB" w:rsidRDefault="006B6379" w:rsidP="006B637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Possess at least a high school diploma or GED;</w:t>
      </w:r>
    </w:p>
    <w:p w:rsidR="006B6379" w:rsidRPr="00AC72DB" w:rsidRDefault="006B6379" w:rsidP="006B637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Possess a valid Connecticut driver’s license</w:t>
      </w:r>
      <w:r w:rsidR="006F2B17">
        <w:rPr>
          <w:rFonts w:cs="Arial"/>
          <w:sz w:val="20"/>
          <w:szCs w:val="20"/>
        </w:rPr>
        <w:t xml:space="preserve"> or state issued Identification card</w:t>
      </w:r>
      <w:bookmarkStart w:id="3" w:name="_GoBack"/>
      <w:bookmarkEnd w:id="3"/>
      <w:r w:rsidRPr="00AC72DB">
        <w:rPr>
          <w:rFonts w:cs="Arial"/>
          <w:sz w:val="20"/>
          <w:szCs w:val="20"/>
        </w:rPr>
        <w:t>; and</w:t>
      </w:r>
    </w:p>
    <w:p w:rsidR="006B6379" w:rsidRPr="00AC72DB" w:rsidRDefault="006B6379" w:rsidP="006B637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Be registered with the Department of Mental Health and Addiction Services (</w:t>
      </w:r>
      <w:smartTag w:uri="urn:schemas-microsoft-com:office:smarttags" w:element="PersonName">
        <w:r w:rsidRPr="00AC72DB">
          <w:rPr>
            <w:rFonts w:cs="Arial"/>
            <w:sz w:val="20"/>
            <w:szCs w:val="20"/>
          </w:rPr>
          <w:t>DMHAS</w:t>
        </w:r>
      </w:smartTag>
      <w:r w:rsidRPr="00AC72DB">
        <w:rPr>
          <w:rFonts w:cs="Arial"/>
          <w:sz w:val="20"/>
          <w:szCs w:val="20"/>
        </w:rPr>
        <w:t xml:space="preserve">) as having completed an approved Recovery Assistant training program and </w:t>
      </w:r>
      <w:r>
        <w:rPr>
          <w:rFonts w:cs="Arial"/>
          <w:sz w:val="20"/>
          <w:szCs w:val="20"/>
        </w:rPr>
        <w:t xml:space="preserve">will be able to </w:t>
      </w:r>
      <w:r w:rsidRPr="00AC72DB">
        <w:rPr>
          <w:rFonts w:cs="Arial"/>
          <w:sz w:val="20"/>
          <w:szCs w:val="20"/>
        </w:rPr>
        <w:t xml:space="preserve">meet any continuing education and/or training requirements set by </w:t>
      </w:r>
      <w:smartTag w:uri="urn:schemas-microsoft-com:office:smarttags" w:element="PersonName">
        <w:r w:rsidRPr="00AC72DB">
          <w:rPr>
            <w:rFonts w:cs="Arial"/>
            <w:sz w:val="20"/>
            <w:szCs w:val="20"/>
          </w:rPr>
          <w:t>DMHAS</w:t>
        </w:r>
      </w:smartTag>
      <w:r w:rsidRPr="00AC72DB">
        <w:rPr>
          <w:rFonts w:cs="Arial"/>
          <w:sz w:val="20"/>
          <w:szCs w:val="20"/>
        </w:rPr>
        <w:t>.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Training requirement: Training programs will address abilities to: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Follow instructions given by the participant or the participant’s conservator;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Report changes in the participant’s condition or needs;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Maintain confidentiality;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Meet the participant’s needs as delineated in the waiver Recovery Plan;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Implement cognitive and behavioral strategies;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Function as a member of an interdisciplinary team;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Respond to fire and emergency situations;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Accept supervision in a manner prescribed by the department or its designated agent;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Maintain accurate, complete and timely records that meet Medicaid requirements;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Use crisis intervention and de-escalation techniques; and</w:t>
      </w:r>
    </w:p>
    <w:p w:rsidR="006B6379" w:rsidRPr="00AC72DB" w:rsidRDefault="006B6379" w:rsidP="006B637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Provide services in a respectful, culturally competent manner.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AC72DB">
        <w:rPr>
          <w:rFonts w:cs="Arial"/>
          <w:b/>
          <w:bCs/>
          <w:sz w:val="22"/>
          <w:szCs w:val="22"/>
        </w:rPr>
        <w:t>Covered services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lastRenderedPageBreak/>
        <w:t>Recovery Assistant services of at least 15-minutes duration provided to the participant in his/her home and in other community settings. These services include:</w:t>
      </w:r>
    </w:p>
    <w:p w:rsidR="006B6379" w:rsidRPr="00AC72DB" w:rsidRDefault="006B6379" w:rsidP="006B637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Performing the following tasks if the participant (by reason of physical or psychiatric disability) is unable to perform them, or assisting, or cueing the participant to perform them: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Meal planning and preparation, shopping, housekeeping (e.g., changing linens, washing dishes, vacuuming/dusting, laundry, mending clothing repairs), basic household tasks (e.g., regulating home temperature, storing food appropriately, resolving issues about bill paying).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Dressing, personal grooming and hygiene (e.g., bathing, dressing, and oral care).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Appropriate use of emergency medical services.</w:t>
      </w:r>
    </w:p>
    <w:p w:rsidR="006B6379" w:rsidRPr="00AC72DB" w:rsidRDefault="006B6379" w:rsidP="006B637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Assisting or cueing the participant to perform or become engaged in: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Family, social, and recreational activities.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ind w:right="-216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Appropriate use of natural community supports (e.g., social clubs, faith-based supports).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Appropriate use of routine medical/dental services.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Use of medications as prescribed, including self administration of medications.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Healthy habits (e.g., healthy diet, exercise, and behaviors designed to alleviate stress).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Fulfillment of personal commitments, and adherence to scheduled appointments/meetings (e.g., clinical, vocational, educational, and judicial/court).</w:t>
      </w:r>
    </w:p>
    <w:p w:rsidR="006B6379" w:rsidRPr="00AC72DB" w:rsidRDefault="006B6379" w:rsidP="006B637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Assisting or cueing the participant to avoid: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Risky behaviors (e.g., unprotected sex, smoking/excessive use of tobacco products, unsafe driving/driving without seatbelt, unsafe relationships, criminal activities).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Substance abuse.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Overspending.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Unnecessary conflicts.</w:t>
      </w:r>
    </w:p>
    <w:p w:rsidR="006B6379" w:rsidRPr="00AC72DB" w:rsidRDefault="006B6379" w:rsidP="006B637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Supportive and problem solving-oriented discussions with the participant.</w:t>
      </w:r>
    </w:p>
    <w:p w:rsidR="006B6379" w:rsidRPr="00AC72DB" w:rsidRDefault="006B6379" w:rsidP="006B637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Establishing and maintaining a helpful, supportive, companionship relationship with the participant that involves such activities as: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Escorting the participant to necessary medical, dental, or personal business appointments;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Reading to or for the participant;</w:t>
      </w:r>
    </w:p>
    <w:p w:rsidR="006B6379" w:rsidRPr="00AC72DB" w:rsidRDefault="006B6379" w:rsidP="006B6379">
      <w:pPr>
        <w:numPr>
          <w:ilvl w:val="1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Engaging in or discussing recreational, hobby, or sport-related activities;</w:t>
      </w:r>
    </w:p>
    <w:p w:rsidR="006B6379" w:rsidRPr="00AC72DB" w:rsidRDefault="006B6379" w:rsidP="006B637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Other activities directed at reducing disability, restoring participant functioning and achieving independent participation in social, interpersonal, family, or community activities and full community re-integration and independence;</w:t>
      </w:r>
    </w:p>
    <w:p w:rsidR="006B6379" w:rsidRPr="00AC72DB" w:rsidRDefault="006B6379" w:rsidP="006B637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 xml:space="preserve">Participation in waiver Recovery Plan development and quarterly Recovery Plan update meetings, if requested by the </w:t>
      </w:r>
      <w:smartTag w:uri="urn:schemas-microsoft-com:office:smarttags" w:element="PersonName">
        <w:r w:rsidRPr="00AC72DB">
          <w:rPr>
            <w:rFonts w:cs="Arial"/>
            <w:sz w:val="20"/>
            <w:szCs w:val="20"/>
          </w:rPr>
          <w:t>DMHAS</w:t>
        </w:r>
      </w:smartTag>
      <w:r w:rsidRPr="00AC72DB">
        <w:rPr>
          <w:rFonts w:cs="Arial"/>
          <w:sz w:val="20"/>
          <w:szCs w:val="20"/>
        </w:rPr>
        <w:t xml:space="preserve"> Support Coordinator; and</w:t>
      </w:r>
    </w:p>
    <w:p w:rsidR="006B6379" w:rsidRPr="00AC72DB" w:rsidRDefault="006B6379" w:rsidP="006B637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Travel with a participant when the Recovery Assistant is also engaged in a qualifying waiver service activity.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AC72DB">
        <w:rPr>
          <w:rFonts w:cs="Arial"/>
          <w:b/>
          <w:bCs/>
          <w:sz w:val="22"/>
          <w:szCs w:val="22"/>
        </w:rPr>
        <w:t>Limitations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b/>
          <w:bCs/>
          <w:sz w:val="12"/>
          <w:szCs w:val="12"/>
        </w:rPr>
      </w:pPr>
    </w:p>
    <w:p w:rsidR="006B6379" w:rsidRPr="00AC72DB" w:rsidRDefault="006B6379" w:rsidP="006B6379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Coverage of Recovery Assistant services shall be subject to the following limitations:</w:t>
      </w:r>
    </w:p>
    <w:p w:rsidR="006B6379" w:rsidRPr="00AC72DB" w:rsidRDefault="006B6379" w:rsidP="006B6379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 xml:space="preserve">Recovery Assistant services are subject to service volume (number of ¼ hours service units per day and/or week) and duration (number of months or specified service end date) limits established in the waiver Recovery Plan approved by </w:t>
      </w:r>
      <w:smartTag w:uri="urn:schemas-microsoft-com:office:smarttags" w:element="PersonName">
        <w:r w:rsidRPr="00AC72DB">
          <w:rPr>
            <w:rFonts w:cs="Arial"/>
            <w:sz w:val="20"/>
            <w:szCs w:val="20"/>
          </w:rPr>
          <w:t>DMHAS</w:t>
        </w:r>
      </w:smartTag>
      <w:r w:rsidRPr="00AC72DB">
        <w:rPr>
          <w:rFonts w:cs="Arial"/>
          <w:sz w:val="20"/>
          <w:szCs w:val="20"/>
        </w:rPr>
        <w:t xml:space="preserve"> and DSS. The departments or their designee will enact these limits;</w:t>
      </w:r>
    </w:p>
    <w:p w:rsidR="006B6379" w:rsidRPr="00AC72DB" w:rsidRDefault="006B6379" w:rsidP="006B6379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Recovery Assistant services shall be based on the waiver Recovery Plan;</w:t>
      </w:r>
    </w:p>
    <w:p w:rsidR="006B6379" w:rsidRPr="00AC72DB" w:rsidRDefault="006B6379" w:rsidP="006B6379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A claim for reimbursement may be submitted for the qualifying waiver services activities of only one Recovery Assistant for services to a participant during a specific time period (i.e., billable unit of time);</w:t>
      </w:r>
    </w:p>
    <w:p w:rsidR="006B6379" w:rsidRPr="00AC72DB" w:rsidRDefault="006B6379" w:rsidP="006B6379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Individuals receiving residential rehabilitation services paid for by Medicaid in a group home are excluded from Recovery Assistant services, except during a brief transition phase to a lower level of care (not to exceed 30 days);</w:t>
      </w:r>
    </w:p>
    <w:p w:rsidR="006B6379" w:rsidRPr="00AC72DB" w:rsidRDefault="006B6379" w:rsidP="006B6379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The department shall not pay for:</w:t>
      </w:r>
    </w:p>
    <w:p w:rsidR="006B6379" w:rsidRPr="00AC72DB" w:rsidRDefault="006B6379" w:rsidP="006B6379">
      <w:pPr>
        <w:numPr>
          <w:ilvl w:val="1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Time spent by the provider solely for the purpose of transporting participants;</w:t>
      </w:r>
    </w:p>
    <w:p w:rsidR="006B6379" w:rsidRPr="00AC72DB" w:rsidRDefault="006B6379" w:rsidP="006B6379">
      <w:pPr>
        <w:numPr>
          <w:ilvl w:val="1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Programs, services or components of services that are of an unproven, experimental, cosmetic or research nature;</w:t>
      </w:r>
    </w:p>
    <w:p w:rsidR="006B6379" w:rsidRPr="00AC72DB" w:rsidRDefault="006B6379" w:rsidP="006B6379">
      <w:pPr>
        <w:numPr>
          <w:ilvl w:val="1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Programs, services or components of services that do not relate to the participant’s diagnosis, symptoms, functional limitations or medical history;</w:t>
      </w:r>
    </w:p>
    <w:p w:rsidR="006B6379" w:rsidRPr="00AC72DB" w:rsidRDefault="006B6379" w:rsidP="006B6379">
      <w:pPr>
        <w:numPr>
          <w:ilvl w:val="1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lastRenderedPageBreak/>
        <w:t>Programs, services or components of services that are not included in the fee established by the department;</w:t>
      </w:r>
    </w:p>
    <w:p w:rsidR="006B6379" w:rsidRPr="00AC72DB" w:rsidRDefault="006B6379" w:rsidP="006B6379">
      <w:pPr>
        <w:numPr>
          <w:ilvl w:val="1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Services or components of services provided solely for educational or vocational purposes;</w:t>
      </w:r>
    </w:p>
    <w:p w:rsidR="006B6379" w:rsidRPr="00AC72DB" w:rsidRDefault="006B6379" w:rsidP="006B6379">
      <w:pPr>
        <w:numPr>
          <w:ilvl w:val="1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Waiver services provided by a relative of the participant; and</w:t>
      </w:r>
    </w:p>
    <w:p w:rsidR="006B6379" w:rsidRPr="00AC72DB" w:rsidRDefault="006B6379" w:rsidP="006B6379">
      <w:pPr>
        <w:numPr>
          <w:ilvl w:val="1"/>
          <w:numId w:val="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Costs associated with room and board for participants.</w:t>
      </w:r>
    </w:p>
    <w:p w:rsidR="006B6379" w:rsidRPr="00AC72DB" w:rsidRDefault="006B6379" w:rsidP="006B6379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AC72DB">
        <w:rPr>
          <w:rFonts w:cs="Arial"/>
          <w:b/>
          <w:bCs/>
          <w:sz w:val="22"/>
          <w:szCs w:val="22"/>
        </w:rPr>
        <w:t>Non-billable Activities</w:t>
      </w: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6B6379" w:rsidRPr="00AC72DB" w:rsidRDefault="006B6379" w:rsidP="006B63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The following activities are not billable, but have been factored into payment rates:</w:t>
      </w:r>
    </w:p>
    <w:p w:rsidR="006B6379" w:rsidRPr="00AC72DB" w:rsidRDefault="006B6379" w:rsidP="006B6379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Day-to-day monitoring regarding the participants health and welfare and problem solving to address concerns;</w:t>
      </w:r>
    </w:p>
    <w:p w:rsidR="006B6379" w:rsidRPr="00AC72DB" w:rsidRDefault="006B6379" w:rsidP="006B6379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 xml:space="preserve">Communication and coordination with the </w:t>
      </w:r>
      <w:smartTag w:uri="urn:schemas-microsoft-com:office:smarttags" w:element="PersonName">
        <w:r w:rsidRPr="00AC72DB">
          <w:rPr>
            <w:rFonts w:cs="Arial"/>
            <w:sz w:val="20"/>
            <w:szCs w:val="20"/>
          </w:rPr>
          <w:t>DMHAS</w:t>
        </w:r>
      </w:smartTag>
      <w:r w:rsidRPr="00AC72DB">
        <w:rPr>
          <w:rFonts w:cs="Arial"/>
          <w:sz w:val="20"/>
          <w:szCs w:val="20"/>
        </w:rPr>
        <w:t xml:space="preserve"> Support Coordinator, and with other service providers to relay information germane to the participant’s needs and continued recovery;</w:t>
      </w:r>
    </w:p>
    <w:p w:rsidR="006B6379" w:rsidRPr="00AC72DB" w:rsidRDefault="006B6379" w:rsidP="006B6379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Telephone contact with the participant;</w:t>
      </w:r>
    </w:p>
    <w:p w:rsidR="006B6379" w:rsidRPr="00AC72DB" w:rsidRDefault="006B6379" w:rsidP="006B6379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Telephone contact with the department or its designated agent for the purpose of requesting or reviewing authorization of services;</w:t>
      </w:r>
    </w:p>
    <w:p w:rsidR="006B6379" w:rsidRPr="00AC72DB" w:rsidRDefault="006B6379" w:rsidP="006B6379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Completion of progress notes or billing documentation;</w:t>
      </w:r>
    </w:p>
    <w:p w:rsidR="006B6379" w:rsidRPr="00AC72DB" w:rsidRDefault="006B6379" w:rsidP="006B6379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Individual or group supervision, routine case reviews and rounds, ad hoc consultation with supervisors and discussion or consultation among recovery team members, including for the purpose of treatment planning;</w:t>
      </w:r>
    </w:p>
    <w:p w:rsidR="006B6379" w:rsidRPr="00AC72DB" w:rsidRDefault="006B6379" w:rsidP="006B6379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No shows, missed or cancelled appointments, and visits to the participant when the participant is unavailable;</w:t>
      </w:r>
    </w:p>
    <w:p w:rsidR="006B6379" w:rsidRPr="00AC72DB" w:rsidRDefault="006B6379" w:rsidP="006B6379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Recovery Assistant services of less than fifteen minutes duration for recovery procedures whose billing codes are defined in 15-minute increments; and</w:t>
      </w:r>
    </w:p>
    <w:p w:rsidR="006B6379" w:rsidRPr="00AC72DB" w:rsidRDefault="006B6379" w:rsidP="006B6379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Time spent engaged in activities required by a credentialing, certification or oversight entity such as gathering and submitting care plan, service data or other information.</w:t>
      </w:r>
    </w:p>
    <w:p w:rsidR="006B6379" w:rsidRPr="00AC72DB" w:rsidRDefault="006B6379" w:rsidP="006B6379">
      <w:pPr>
        <w:pStyle w:val="Heading2"/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Default="006B6379" w:rsidP="006B6379">
      <w:pPr>
        <w:rPr>
          <w:b/>
        </w:rPr>
      </w:pPr>
    </w:p>
    <w:p w:rsidR="006B6379" w:rsidRPr="00D363CE" w:rsidRDefault="006B6379" w:rsidP="006B6379">
      <w:pPr>
        <w:rPr>
          <w:b/>
        </w:rPr>
      </w:pPr>
      <w:r w:rsidRPr="00D363CE">
        <w:rPr>
          <w:b/>
        </w:rPr>
        <w:t>RECOVERY ASSISTANT REQUIREMENTS:</w:t>
      </w:r>
      <w:r w:rsidRPr="00D363CE">
        <w:rPr>
          <w:b/>
        </w:rPr>
        <w:tab/>
      </w:r>
      <w:r w:rsidRPr="00D363CE">
        <w:rPr>
          <w:b/>
        </w:rPr>
        <w:tab/>
      </w:r>
      <w:r w:rsidRPr="00D363CE">
        <w:rPr>
          <w:b/>
        </w:rPr>
        <w:tab/>
      </w:r>
      <w:r w:rsidRPr="00D363CE">
        <w:rPr>
          <w:b/>
        </w:rPr>
        <w:tab/>
      </w:r>
    </w:p>
    <w:p w:rsidR="006B6379" w:rsidRPr="006B6379" w:rsidRDefault="006B6379" w:rsidP="006B6379">
      <w:pPr>
        <w:jc w:val="both"/>
        <w:rPr>
          <w:b/>
          <w:i/>
          <w:sz w:val="20"/>
          <w:szCs w:val="20"/>
        </w:rPr>
      </w:pPr>
      <w:r w:rsidRPr="006B6379">
        <w:rPr>
          <w:sz w:val="20"/>
          <w:szCs w:val="20"/>
        </w:rPr>
        <w:t>Agency must be accredited by a nationally accredited body: CARF, Joint Commission, CHAP, ACHC or Medicare Certified to provide Recovery Assistant Services or is in an active process of becoming accredited</w:t>
      </w:r>
      <w:r w:rsidR="00FF1D36">
        <w:rPr>
          <w:sz w:val="20"/>
          <w:szCs w:val="20"/>
        </w:rPr>
        <w:t>, or have a license issued by the DCP as a Homemaker and Companion Agency</w:t>
      </w:r>
      <w:r w:rsidRPr="006B6379">
        <w:rPr>
          <w:sz w:val="20"/>
          <w:szCs w:val="20"/>
        </w:rPr>
        <w:t xml:space="preserve">.  Staff must have Certified ABH/DMHAS-sponsored Certified Recovery Assistant Training. Indicate date of training for each individual. Include copies of State of Connecticut criminal background checks </w:t>
      </w:r>
      <w:r w:rsidRPr="0020017B">
        <w:rPr>
          <w:b/>
          <w:sz w:val="20"/>
          <w:szCs w:val="20"/>
        </w:rPr>
        <w:t>*(see note)</w:t>
      </w:r>
      <w:r w:rsidRPr="006B6379">
        <w:rPr>
          <w:sz w:val="20"/>
          <w:szCs w:val="20"/>
        </w:rPr>
        <w:t xml:space="preserve"> which must be dated no more than 6 months prior to the date of this application.</w:t>
      </w:r>
      <w:r w:rsidRPr="006B6379">
        <w:rPr>
          <w:b/>
          <w:i/>
          <w:sz w:val="20"/>
          <w:szCs w:val="20"/>
        </w:rPr>
        <w:t xml:space="preserve"> </w:t>
      </w:r>
    </w:p>
    <w:p w:rsidR="00C3201D" w:rsidRPr="00AC72DB" w:rsidRDefault="00C3201D" w:rsidP="00C3201D">
      <w:pPr>
        <w:tabs>
          <w:tab w:val="left" w:pos="-624"/>
          <w:tab w:val="left" w:pos="0"/>
          <w:tab w:val="left" w:pos="330"/>
          <w:tab w:val="left" w:pos="1440"/>
        </w:tabs>
        <w:jc w:val="center"/>
        <w:rPr>
          <w:rFonts w:cs="Arial"/>
          <w:b/>
          <w:sz w:val="28"/>
          <w:szCs w:val="28"/>
        </w:rPr>
      </w:pPr>
    </w:p>
    <w:p w:rsidR="00C3201D" w:rsidRDefault="00C3201D" w:rsidP="00C3201D">
      <w:pPr>
        <w:widowControl w:val="0"/>
        <w:autoSpaceDE w:val="0"/>
        <w:autoSpaceDN w:val="0"/>
        <w:adjustRightInd w:val="0"/>
        <w:spacing w:before="120"/>
        <w:ind w:hanging="360"/>
        <w:jc w:val="center"/>
        <w:rPr>
          <w:rFonts w:cs="Arial"/>
          <w:b/>
          <w:i/>
          <w:sz w:val="20"/>
          <w:szCs w:val="20"/>
        </w:rPr>
      </w:pPr>
      <w:r w:rsidRPr="00AC72DB">
        <w:rPr>
          <w:rFonts w:cs="Arial"/>
          <w:b/>
          <w:i/>
          <w:sz w:val="20"/>
          <w:szCs w:val="20"/>
        </w:rPr>
        <w:t>Please include a resume or summary of work experience for each staff listed below.</w:t>
      </w:r>
    </w:p>
    <w:p w:rsidR="0020017B" w:rsidRPr="0020017B" w:rsidRDefault="0020017B" w:rsidP="00C3201D">
      <w:pPr>
        <w:widowControl w:val="0"/>
        <w:autoSpaceDE w:val="0"/>
        <w:autoSpaceDN w:val="0"/>
        <w:adjustRightInd w:val="0"/>
        <w:spacing w:before="120"/>
        <w:ind w:hanging="360"/>
        <w:jc w:val="center"/>
        <w:rPr>
          <w:rFonts w:cs="Arial"/>
          <w:b/>
          <w:i/>
          <w:sz w:val="8"/>
          <w:szCs w:val="8"/>
        </w:rPr>
      </w:pPr>
    </w:p>
    <w:tbl>
      <w:tblPr>
        <w:tblW w:w="9540" w:type="dxa"/>
        <w:tblInd w:w="-7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90"/>
        <w:gridCol w:w="900"/>
        <w:gridCol w:w="1170"/>
        <w:gridCol w:w="1170"/>
        <w:gridCol w:w="2070"/>
      </w:tblGrid>
      <w:tr w:rsidR="0020017B" w:rsidRPr="00AC72DB" w:rsidTr="0020017B">
        <w:trPr>
          <w:cantSplit/>
          <w:trHeight w:val="426"/>
          <w:tblHeader/>
        </w:trPr>
        <w:tc>
          <w:tcPr>
            <w:tcW w:w="9540" w:type="dxa"/>
            <w:gridSpan w:val="7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0017B" w:rsidRPr="00AC72DB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jc w:val="center"/>
              <w:rPr>
                <w:rFonts w:cs="Arial"/>
                <w:sz w:val="14"/>
                <w:szCs w:val="14"/>
              </w:rPr>
            </w:pPr>
            <w:r w:rsidRPr="00D363CE">
              <w:rPr>
                <w:b/>
              </w:rPr>
              <w:t xml:space="preserve">RECOVERY ASSISTANT </w:t>
            </w:r>
            <w:r w:rsidRPr="00AC72DB">
              <w:rPr>
                <w:rFonts w:cs="Arial"/>
                <w:b/>
              </w:rPr>
              <w:t>TEAM ROSTER</w:t>
            </w:r>
          </w:p>
        </w:tc>
      </w:tr>
      <w:tr w:rsidR="0020017B" w:rsidRPr="0040299C" w:rsidTr="0020017B">
        <w:trPr>
          <w:cantSplit/>
          <w:trHeight w:val="230"/>
          <w:tblHeader/>
        </w:trPr>
        <w:tc>
          <w:tcPr>
            <w:tcW w:w="216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0017B" w:rsidRPr="0020017B" w:rsidRDefault="0020017B" w:rsidP="0020017B">
            <w:pPr>
              <w:rPr>
                <w:rFonts w:cs="Arial"/>
                <w:b/>
                <w:sz w:val="16"/>
                <w:szCs w:val="16"/>
              </w:rPr>
            </w:pPr>
            <w:r w:rsidRPr="0020017B">
              <w:rPr>
                <w:rFonts w:cs="Arial"/>
                <w:b/>
                <w:sz w:val="16"/>
                <w:szCs w:val="16"/>
              </w:rPr>
              <w:t>Last Name, First Name</w:t>
            </w:r>
          </w:p>
        </w:tc>
        <w:tc>
          <w:tcPr>
            <w:tcW w:w="108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0017B" w:rsidRPr="0020017B" w:rsidRDefault="0020017B" w:rsidP="0020017B">
            <w:pPr>
              <w:spacing w:line="120" w:lineRule="exact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20017B" w:rsidRPr="0020017B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jc w:val="center"/>
              <w:rPr>
                <w:rFonts w:cs="Arial"/>
                <w:b/>
                <w:sz w:val="16"/>
                <w:szCs w:val="16"/>
              </w:rPr>
            </w:pPr>
            <w:r w:rsidRPr="0020017B">
              <w:rPr>
                <w:rFonts w:cs="Arial"/>
                <w:b/>
                <w:sz w:val="16"/>
                <w:szCs w:val="16"/>
              </w:rPr>
              <w:t>Degree/ Experience</w:t>
            </w:r>
          </w:p>
        </w:tc>
        <w:tc>
          <w:tcPr>
            <w:tcW w:w="99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0017B" w:rsidRPr="0020017B" w:rsidRDefault="0020017B" w:rsidP="0020017B">
            <w:pPr>
              <w:jc w:val="center"/>
              <w:rPr>
                <w:sz w:val="16"/>
                <w:szCs w:val="16"/>
              </w:rPr>
            </w:pPr>
            <w:r w:rsidRPr="0020017B">
              <w:rPr>
                <w:rFonts w:cs="Arial"/>
                <w:b/>
                <w:sz w:val="16"/>
                <w:szCs w:val="16"/>
              </w:rPr>
              <w:t>License</w:t>
            </w:r>
          </w:p>
        </w:tc>
        <w:tc>
          <w:tcPr>
            <w:tcW w:w="9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0017B" w:rsidRPr="0020017B" w:rsidRDefault="0020017B" w:rsidP="0020017B">
            <w:pPr>
              <w:jc w:val="center"/>
              <w:rPr>
                <w:sz w:val="16"/>
                <w:szCs w:val="16"/>
              </w:rPr>
            </w:pPr>
            <w:r w:rsidRPr="0020017B">
              <w:rPr>
                <w:rFonts w:cs="Arial"/>
                <w:b/>
                <w:sz w:val="16"/>
                <w:szCs w:val="16"/>
              </w:rPr>
              <w:t>FTE</w:t>
            </w:r>
          </w:p>
        </w:tc>
        <w:tc>
          <w:tcPr>
            <w:tcW w:w="11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0017B" w:rsidRPr="0020017B" w:rsidRDefault="0020017B" w:rsidP="0020017B">
            <w:pPr>
              <w:spacing w:line="120" w:lineRule="exact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20017B" w:rsidRPr="0020017B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jc w:val="center"/>
              <w:rPr>
                <w:rFonts w:cs="Arial"/>
                <w:b/>
                <w:sz w:val="16"/>
                <w:szCs w:val="16"/>
              </w:rPr>
            </w:pPr>
            <w:r w:rsidRPr="0020017B">
              <w:rPr>
                <w:rFonts w:cs="Arial"/>
                <w:b/>
                <w:sz w:val="16"/>
                <w:szCs w:val="16"/>
              </w:rPr>
              <w:t>Job Title</w:t>
            </w:r>
          </w:p>
        </w:tc>
        <w:tc>
          <w:tcPr>
            <w:tcW w:w="11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0017B" w:rsidRPr="0020017B" w:rsidRDefault="0020017B" w:rsidP="0020017B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  <w:r w:rsidRPr="0020017B">
              <w:rPr>
                <w:rFonts w:cs="Arial"/>
                <w:b/>
                <w:sz w:val="16"/>
                <w:szCs w:val="16"/>
              </w:rPr>
              <w:t>Training Date</w:t>
            </w:r>
          </w:p>
        </w:tc>
        <w:tc>
          <w:tcPr>
            <w:tcW w:w="20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0017B" w:rsidRPr="0020017B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jc w:val="center"/>
              <w:rPr>
                <w:rFonts w:cs="Arial"/>
                <w:b/>
                <w:sz w:val="16"/>
                <w:szCs w:val="16"/>
              </w:rPr>
            </w:pPr>
            <w:r w:rsidRPr="0020017B">
              <w:rPr>
                <w:rFonts w:cs="Arial"/>
                <w:b/>
                <w:sz w:val="16"/>
                <w:szCs w:val="16"/>
              </w:rPr>
              <w:t>Background Check Completion Date</w:t>
            </w:r>
          </w:p>
        </w:tc>
      </w:tr>
      <w:tr w:rsidR="0020017B" w:rsidRPr="00AC72DB" w:rsidTr="0020017B">
        <w:trPr>
          <w:cantSplit/>
          <w:trHeight w:val="270"/>
          <w:tblHeader/>
        </w:trPr>
        <w:tc>
          <w:tcPr>
            <w:tcW w:w="2160" w:type="dxa"/>
            <w:vMerge/>
            <w:tcBorders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20017B" w:rsidRPr="00AC72DB" w:rsidRDefault="0020017B" w:rsidP="0020017B">
            <w:pPr>
              <w:spacing w:line="120" w:lineRule="exact"/>
              <w:jc w:val="center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/>
            <w:tcBorders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20017B" w:rsidRPr="00AC72DB" w:rsidRDefault="0020017B" w:rsidP="0020017B">
            <w:pPr>
              <w:spacing w:line="120" w:lineRule="exact"/>
              <w:rPr>
                <w:rFonts w:cs="Arial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20017B" w:rsidRPr="00AC72DB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20017B" w:rsidRPr="00AC72DB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  <w:b/>
                <w:sz w:val="16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20017B" w:rsidRPr="00AC72DB" w:rsidRDefault="0020017B" w:rsidP="0020017B">
            <w:pPr>
              <w:spacing w:line="120" w:lineRule="exact"/>
              <w:rPr>
                <w:rFonts w:cs="Arial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20017B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2" w:space="0" w:color="auto"/>
              <w:right w:val="single" w:sz="7" w:space="0" w:color="000000"/>
            </w:tcBorders>
            <w:vAlign w:val="center"/>
          </w:tcPr>
          <w:p w:rsidR="0020017B" w:rsidRPr="00AC72DB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  <w:sz w:val="14"/>
                <w:szCs w:val="14"/>
              </w:rPr>
            </w:pPr>
          </w:p>
        </w:tc>
      </w:tr>
      <w:tr w:rsidR="0020017B" w:rsidRPr="00AC72DB" w:rsidTr="0020017B">
        <w:trPr>
          <w:trHeight w:val="966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4" w:name="Text195"/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5" w:name="Text196"/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6" w:name="Text197"/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40299C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jc w:val="center"/>
              <w:rPr>
                <w:rFonts w:cs="Arial"/>
                <w:sz w:val="16"/>
                <w:szCs w:val="16"/>
              </w:rPr>
            </w:pPr>
            <w:r w:rsidRPr="00304FC8">
              <w:rPr>
                <w:rFonts w:cs="Arial"/>
                <w:sz w:val="16"/>
                <w:szCs w:val="16"/>
              </w:rPr>
              <w:t>Supervisor must be licensed clinician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Default="005E620B" w:rsidP="0020017B">
            <w:pPr>
              <w:jc w:val="center"/>
            </w:pPr>
            <w:r w:rsidRPr="00B54731">
              <w:rPr>
                <w:rFonts w:cs="Arial"/>
                <w:kern w:val="16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20017B" w:rsidRPr="00B54731">
              <w:rPr>
                <w:rFonts w:cs="Arial"/>
                <w:kern w:val="16"/>
                <w:sz w:val="20"/>
                <w:szCs w:val="20"/>
              </w:rPr>
              <w:instrText xml:space="preserve"> FORMTEXT </w:instrText>
            </w:r>
            <w:r w:rsidRPr="00B54731">
              <w:rPr>
                <w:rFonts w:cs="Arial"/>
                <w:kern w:val="16"/>
                <w:sz w:val="20"/>
                <w:szCs w:val="20"/>
              </w:rPr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separate"/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17B" w:rsidRDefault="005E620B" w:rsidP="0020017B">
            <w:pPr>
              <w:jc w:val="center"/>
            </w:pPr>
            <w:r w:rsidRPr="00B54731">
              <w:rPr>
                <w:rFonts w:cs="Arial"/>
                <w:kern w:val="16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20017B" w:rsidRPr="00B54731">
              <w:rPr>
                <w:rFonts w:cs="Arial"/>
                <w:kern w:val="16"/>
                <w:sz w:val="20"/>
                <w:szCs w:val="20"/>
              </w:rPr>
              <w:instrText xml:space="preserve"> FORMTEXT </w:instrText>
            </w:r>
            <w:r w:rsidRPr="00B54731">
              <w:rPr>
                <w:rFonts w:cs="Arial"/>
                <w:kern w:val="16"/>
                <w:sz w:val="20"/>
                <w:szCs w:val="20"/>
              </w:rPr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separate"/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end"/>
            </w:r>
          </w:p>
        </w:tc>
      </w:tr>
      <w:tr w:rsidR="0020017B" w:rsidRPr="00AC72DB" w:rsidTr="0020017B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40299C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</w:t>
            </w:r>
            <w:r w:rsidRPr="0040299C">
              <w:rPr>
                <w:rFonts w:cs="Arial"/>
                <w:sz w:val="16"/>
                <w:szCs w:val="16"/>
              </w:rPr>
              <w:t xml:space="preserve"> S</w:t>
            </w:r>
            <w:r>
              <w:rPr>
                <w:rFonts w:cs="Arial"/>
                <w:sz w:val="16"/>
                <w:szCs w:val="16"/>
              </w:rPr>
              <w:t>taff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Default="005E620B" w:rsidP="0020017B">
            <w:pPr>
              <w:jc w:val="center"/>
            </w:pPr>
            <w:r w:rsidRPr="00B54731">
              <w:rPr>
                <w:rFonts w:cs="Arial"/>
                <w:kern w:val="16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20017B" w:rsidRPr="00B54731">
              <w:rPr>
                <w:rFonts w:cs="Arial"/>
                <w:kern w:val="16"/>
                <w:sz w:val="20"/>
                <w:szCs w:val="20"/>
              </w:rPr>
              <w:instrText xml:space="preserve"> FORMTEXT </w:instrText>
            </w:r>
            <w:r w:rsidRPr="00B54731">
              <w:rPr>
                <w:rFonts w:cs="Arial"/>
                <w:kern w:val="16"/>
                <w:sz w:val="20"/>
                <w:szCs w:val="20"/>
              </w:rPr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separate"/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17B" w:rsidRDefault="005E620B" w:rsidP="0020017B">
            <w:pPr>
              <w:jc w:val="center"/>
            </w:pPr>
            <w:r w:rsidRPr="00B54731">
              <w:rPr>
                <w:rFonts w:cs="Arial"/>
                <w:kern w:val="16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20017B" w:rsidRPr="00B54731">
              <w:rPr>
                <w:rFonts w:cs="Arial"/>
                <w:kern w:val="16"/>
                <w:sz w:val="20"/>
                <w:szCs w:val="20"/>
              </w:rPr>
              <w:instrText xml:space="preserve"> FORMTEXT </w:instrText>
            </w:r>
            <w:r w:rsidRPr="00B54731">
              <w:rPr>
                <w:rFonts w:cs="Arial"/>
                <w:kern w:val="16"/>
                <w:sz w:val="20"/>
                <w:szCs w:val="20"/>
              </w:rPr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separate"/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end"/>
            </w:r>
          </w:p>
        </w:tc>
      </w:tr>
      <w:tr w:rsidR="0020017B" w:rsidRPr="00AC72DB" w:rsidTr="0020017B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40299C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</w:t>
            </w:r>
            <w:r w:rsidRPr="0040299C">
              <w:rPr>
                <w:rFonts w:cs="Arial"/>
                <w:sz w:val="16"/>
                <w:szCs w:val="16"/>
              </w:rPr>
              <w:t xml:space="preserve"> S</w:t>
            </w:r>
            <w:r>
              <w:rPr>
                <w:rFonts w:cs="Arial"/>
                <w:sz w:val="16"/>
                <w:szCs w:val="16"/>
              </w:rPr>
              <w:t>taff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Default="005E620B" w:rsidP="0020017B">
            <w:pPr>
              <w:jc w:val="center"/>
            </w:pPr>
            <w:r w:rsidRPr="00B54731">
              <w:rPr>
                <w:rFonts w:cs="Arial"/>
                <w:kern w:val="16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20017B" w:rsidRPr="00B54731">
              <w:rPr>
                <w:rFonts w:cs="Arial"/>
                <w:kern w:val="16"/>
                <w:sz w:val="20"/>
                <w:szCs w:val="20"/>
              </w:rPr>
              <w:instrText xml:space="preserve"> FORMTEXT </w:instrText>
            </w:r>
            <w:r w:rsidRPr="00B54731">
              <w:rPr>
                <w:rFonts w:cs="Arial"/>
                <w:kern w:val="16"/>
                <w:sz w:val="20"/>
                <w:szCs w:val="20"/>
              </w:rPr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separate"/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17B" w:rsidRDefault="005E620B" w:rsidP="0020017B">
            <w:pPr>
              <w:jc w:val="center"/>
            </w:pPr>
            <w:r w:rsidRPr="00B54731">
              <w:rPr>
                <w:rFonts w:cs="Arial"/>
                <w:kern w:val="16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20017B" w:rsidRPr="00B54731">
              <w:rPr>
                <w:rFonts w:cs="Arial"/>
                <w:kern w:val="16"/>
                <w:sz w:val="20"/>
                <w:szCs w:val="20"/>
              </w:rPr>
              <w:instrText xml:space="preserve"> FORMTEXT </w:instrText>
            </w:r>
            <w:r w:rsidRPr="00B54731">
              <w:rPr>
                <w:rFonts w:cs="Arial"/>
                <w:kern w:val="16"/>
                <w:sz w:val="20"/>
                <w:szCs w:val="20"/>
              </w:rPr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separate"/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end"/>
            </w:r>
          </w:p>
        </w:tc>
      </w:tr>
      <w:tr w:rsidR="0020017B" w:rsidRPr="00AC72DB" w:rsidTr="0020017B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082952" w:rsidRDefault="005E620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spacing w:after="5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20017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 w:rsidR="0020017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Pr="0040299C" w:rsidRDefault="0020017B" w:rsidP="0020017B">
            <w:pPr>
              <w:tabs>
                <w:tab w:val="left" w:pos="-624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076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</w:t>
            </w:r>
            <w:r w:rsidRPr="0040299C">
              <w:rPr>
                <w:rFonts w:cs="Arial"/>
                <w:sz w:val="16"/>
                <w:szCs w:val="16"/>
              </w:rPr>
              <w:t xml:space="preserve"> S</w:t>
            </w:r>
            <w:r>
              <w:rPr>
                <w:rFonts w:cs="Arial"/>
                <w:sz w:val="16"/>
                <w:szCs w:val="16"/>
              </w:rPr>
              <w:t>taff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017B" w:rsidRDefault="005E620B" w:rsidP="0020017B">
            <w:pPr>
              <w:jc w:val="center"/>
            </w:pPr>
            <w:r w:rsidRPr="00B54731">
              <w:rPr>
                <w:rFonts w:cs="Arial"/>
                <w:kern w:val="16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20017B" w:rsidRPr="00B54731">
              <w:rPr>
                <w:rFonts w:cs="Arial"/>
                <w:kern w:val="16"/>
                <w:sz w:val="20"/>
                <w:szCs w:val="20"/>
              </w:rPr>
              <w:instrText xml:space="preserve"> FORMTEXT </w:instrText>
            </w:r>
            <w:r w:rsidRPr="00B54731">
              <w:rPr>
                <w:rFonts w:cs="Arial"/>
                <w:kern w:val="16"/>
                <w:sz w:val="20"/>
                <w:szCs w:val="20"/>
              </w:rPr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separate"/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17B" w:rsidRDefault="005E620B" w:rsidP="0020017B">
            <w:pPr>
              <w:jc w:val="center"/>
            </w:pPr>
            <w:r w:rsidRPr="00B54731">
              <w:rPr>
                <w:rFonts w:cs="Arial"/>
                <w:kern w:val="16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20017B" w:rsidRPr="00B54731">
              <w:rPr>
                <w:rFonts w:cs="Arial"/>
                <w:kern w:val="16"/>
                <w:sz w:val="20"/>
                <w:szCs w:val="20"/>
              </w:rPr>
              <w:instrText xml:space="preserve"> FORMTEXT </w:instrText>
            </w:r>
            <w:r w:rsidRPr="00B54731">
              <w:rPr>
                <w:rFonts w:cs="Arial"/>
                <w:kern w:val="16"/>
                <w:sz w:val="20"/>
                <w:szCs w:val="20"/>
              </w:rPr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separate"/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="0020017B" w:rsidRPr="00B54731">
              <w:rPr>
                <w:rFonts w:cs="Arial"/>
                <w:noProof/>
                <w:kern w:val="16"/>
                <w:sz w:val="20"/>
                <w:szCs w:val="20"/>
              </w:rPr>
              <w:t> </w:t>
            </w:r>
            <w:r w:rsidRPr="00B54731">
              <w:rPr>
                <w:rFonts w:cs="Arial"/>
                <w:kern w:val="16"/>
                <w:sz w:val="20"/>
                <w:szCs w:val="20"/>
              </w:rPr>
              <w:fldChar w:fldCharType="end"/>
            </w:r>
          </w:p>
        </w:tc>
      </w:tr>
    </w:tbl>
    <w:p w:rsidR="0044181E" w:rsidRDefault="0044181E" w:rsidP="00C3201D">
      <w:pPr>
        <w:widowControl w:val="0"/>
        <w:autoSpaceDE w:val="0"/>
        <w:autoSpaceDN w:val="0"/>
        <w:adjustRightInd w:val="0"/>
        <w:spacing w:before="120"/>
        <w:ind w:hanging="360"/>
        <w:jc w:val="center"/>
        <w:rPr>
          <w:rFonts w:cs="Arial"/>
          <w:b/>
          <w:i/>
          <w:sz w:val="20"/>
          <w:szCs w:val="20"/>
        </w:rPr>
      </w:pPr>
    </w:p>
    <w:p w:rsidR="0020017B" w:rsidRDefault="0020017B" w:rsidP="00304FC8">
      <w:pPr>
        <w:spacing w:before="120"/>
        <w:ind w:hanging="360"/>
        <w:rPr>
          <w:rFonts w:cs="Arial"/>
          <w:b/>
          <w:i/>
          <w:sz w:val="20"/>
          <w:szCs w:val="20"/>
        </w:rPr>
      </w:pPr>
    </w:p>
    <w:p w:rsidR="00304FC8" w:rsidRPr="00AC72DB" w:rsidRDefault="0020017B" w:rsidP="00304FC8">
      <w:pPr>
        <w:spacing w:before="120"/>
        <w:ind w:hanging="360"/>
        <w:rPr>
          <w:rFonts w:cs="Arial"/>
        </w:rPr>
      </w:pPr>
      <w:r>
        <w:rPr>
          <w:rFonts w:cs="Arial"/>
          <w:b/>
          <w:sz w:val="22"/>
          <w:szCs w:val="22"/>
        </w:rPr>
        <w:t xml:space="preserve">    </w:t>
      </w:r>
      <w:r w:rsidR="00304FC8" w:rsidRPr="00AC72DB">
        <w:rPr>
          <w:rFonts w:cs="Arial"/>
          <w:b/>
          <w:sz w:val="22"/>
          <w:szCs w:val="22"/>
        </w:rPr>
        <w:t>Language Competence</w:t>
      </w:r>
      <w:r w:rsidR="00304FC8" w:rsidRPr="00AC72DB">
        <w:rPr>
          <w:rFonts w:cs="Arial"/>
        </w:rPr>
        <w:t xml:space="preserve">: </w:t>
      </w:r>
      <w:r w:rsidR="00304FC8" w:rsidRPr="00AC72DB">
        <w:rPr>
          <w:rFonts w:cs="Arial"/>
          <w:sz w:val="20"/>
          <w:szCs w:val="20"/>
        </w:rPr>
        <w:t xml:space="preserve">In addition to English, please identify the languages </w:t>
      </w:r>
      <w:r w:rsidR="00ED581F">
        <w:rPr>
          <w:rFonts w:cs="Arial"/>
          <w:sz w:val="20"/>
          <w:szCs w:val="20"/>
        </w:rPr>
        <w:t>a</w:t>
      </w:r>
      <w:r w:rsidR="00304FC8" w:rsidRPr="00AC72DB">
        <w:rPr>
          <w:rFonts w:cs="Arial"/>
          <w:sz w:val="20"/>
          <w:szCs w:val="20"/>
        </w:rPr>
        <w:t>vailable to participants</w:t>
      </w:r>
      <w:r w:rsidR="00ED581F">
        <w:rPr>
          <w:rFonts w:cs="Arial"/>
          <w:sz w:val="20"/>
          <w:szCs w:val="20"/>
        </w:rPr>
        <w:t>:</w:t>
      </w:r>
      <w:r w:rsidR="00304FC8" w:rsidRPr="00AC72DB">
        <w:rPr>
          <w:rFonts w:cs="Arial"/>
          <w:sz w:val="20"/>
          <w:szCs w:val="20"/>
        </w:rPr>
        <w:t xml:space="preserve"> </w:t>
      </w: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250"/>
        <w:gridCol w:w="360"/>
        <w:gridCol w:w="1800"/>
        <w:gridCol w:w="360"/>
        <w:gridCol w:w="1800"/>
        <w:gridCol w:w="360"/>
        <w:gridCol w:w="2160"/>
      </w:tblGrid>
      <w:tr w:rsidR="00304FC8" w:rsidRPr="00AC72DB" w:rsidTr="00163421">
        <w:trPr>
          <w:trHeight w:val="249"/>
        </w:trPr>
        <w:tc>
          <w:tcPr>
            <w:tcW w:w="378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6"/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7"/>
          </w:p>
        </w:tc>
        <w:tc>
          <w:tcPr>
            <w:tcW w:w="225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American Sign Language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German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Korean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304FC8" w:rsidRPr="00AC72DB" w:rsidRDefault="00304FC8" w:rsidP="00163421">
            <w:pPr>
              <w:ind w:right="342"/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Swedish</w:t>
            </w:r>
          </w:p>
        </w:tc>
      </w:tr>
      <w:tr w:rsidR="00304FC8" w:rsidRPr="00AC72DB" w:rsidTr="00163421">
        <w:trPr>
          <w:trHeight w:val="245"/>
        </w:trPr>
        <w:tc>
          <w:tcPr>
            <w:tcW w:w="378" w:type="dxa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7"/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8"/>
          </w:p>
        </w:tc>
        <w:tc>
          <w:tcPr>
            <w:tcW w:w="225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Arabic</w:t>
            </w:r>
          </w:p>
        </w:tc>
        <w:tc>
          <w:tcPr>
            <w:tcW w:w="360" w:type="dxa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Greek</w:t>
            </w:r>
          </w:p>
        </w:tc>
        <w:tc>
          <w:tcPr>
            <w:tcW w:w="360" w:type="dxa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Laotian</w:t>
            </w:r>
          </w:p>
        </w:tc>
        <w:tc>
          <w:tcPr>
            <w:tcW w:w="360" w:type="dxa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Tagalog (</w:t>
            </w:r>
            <w:smartTag w:uri="urn:schemas-microsoft-com:office:smarttags" w:element="country-region">
              <w:smartTag w:uri="urn:schemas-microsoft-com:office:smarttags" w:element="place">
                <w:r w:rsidRPr="00AC72DB">
                  <w:rPr>
                    <w:rFonts w:cs="Arial"/>
                    <w:sz w:val="18"/>
                  </w:rPr>
                  <w:t>Philippines</w:t>
                </w:r>
              </w:smartTag>
            </w:smartTag>
            <w:r w:rsidRPr="00AC72DB">
              <w:rPr>
                <w:rFonts w:cs="Arial"/>
                <w:sz w:val="18"/>
              </w:rPr>
              <w:t xml:space="preserve">) </w:t>
            </w:r>
          </w:p>
        </w:tc>
      </w:tr>
      <w:tr w:rsidR="00304FC8" w:rsidRPr="00AC72DB" w:rsidTr="00163421">
        <w:trPr>
          <w:trHeight w:val="245"/>
        </w:trPr>
        <w:tc>
          <w:tcPr>
            <w:tcW w:w="378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9"/>
          </w:p>
        </w:tc>
        <w:tc>
          <w:tcPr>
            <w:tcW w:w="225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Armenian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Hebrew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Norwegian 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Vietnamese </w:t>
            </w:r>
          </w:p>
        </w:tc>
      </w:tr>
      <w:tr w:rsidR="00304FC8" w:rsidRPr="00AC72DB" w:rsidTr="00163421">
        <w:trPr>
          <w:trHeight w:val="245"/>
        </w:trPr>
        <w:tc>
          <w:tcPr>
            <w:tcW w:w="378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9"/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10"/>
          </w:p>
        </w:tc>
        <w:tc>
          <w:tcPr>
            <w:tcW w:w="225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Chinese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Hindi 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Polish 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Yiddish </w:t>
            </w:r>
          </w:p>
        </w:tc>
      </w:tr>
      <w:tr w:rsidR="00304FC8" w:rsidRPr="00AC72DB" w:rsidTr="00163421">
        <w:trPr>
          <w:trHeight w:val="245"/>
        </w:trPr>
        <w:tc>
          <w:tcPr>
            <w:tcW w:w="378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0"/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11"/>
          </w:p>
        </w:tc>
        <w:tc>
          <w:tcPr>
            <w:tcW w:w="225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Dutch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Hungarian 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Portuguese 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Other:</w:t>
            </w:r>
          </w:p>
        </w:tc>
      </w:tr>
      <w:tr w:rsidR="00304FC8" w:rsidRPr="00AC72DB" w:rsidTr="00163421">
        <w:trPr>
          <w:trHeight w:val="245"/>
        </w:trPr>
        <w:tc>
          <w:tcPr>
            <w:tcW w:w="378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1"/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12"/>
          </w:p>
        </w:tc>
        <w:tc>
          <w:tcPr>
            <w:tcW w:w="225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Farsi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Italian 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Russian 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 </w:t>
            </w:r>
          </w:p>
        </w:tc>
      </w:tr>
      <w:tr w:rsidR="00304FC8" w:rsidRPr="00AC72DB" w:rsidTr="00163421">
        <w:trPr>
          <w:trHeight w:val="245"/>
        </w:trPr>
        <w:tc>
          <w:tcPr>
            <w:tcW w:w="378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2"/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13"/>
          </w:p>
        </w:tc>
        <w:tc>
          <w:tcPr>
            <w:tcW w:w="225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French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>Japanese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  <w:r w:rsidRPr="00AC72DB">
              <w:rPr>
                <w:rFonts w:cs="Arial"/>
                <w:sz w:val="18"/>
              </w:rPr>
              <w:t xml:space="preserve">Spanish </w:t>
            </w:r>
          </w:p>
        </w:tc>
        <w:tc>
          <w:tcPr>
            <w:tcW w:w="360" w:type="dxa"/>
            <w:vAlign w:val="center"/>
          </w:tcPr>
          <w:p w:rsidR="00304FC8" w:rsidRPr="00AC72DB" w:rsidRDefault="005E620B" w:rsidP="0016342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C8">
              <w:rPr>
                <w:rFonts w:cs="Arial"/>
                <w:sz w:val="18"/>
              </w:rPr>
              <w:instrText xml:space="preserve"> FORMCHECKBOX </w:instrText>
            </w:r>
            <w:r w:rsidR="006F2B17">
              <w:rPr>
                <w:rFonts w:cs="Arial"/>
                <w:sz w:val="18"/>
              </w:rPr>
            </w:r>
            <w:r w:rsidR="006F2B17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304FC8" w:rsidRPr="00AC72DB" w:rsidRDefault="00304FC8" w:rsidP="00163421">
            <w:pPr>
              <w:rPr>
                <w:rFonts w:cs="Arial"/>
                <w:sz w:val="18"/>
              </w:rPr>
            </w:pPr>
          </w:p>
        </w:tc>
      </w:tr>
    </w:tbl>
    <w:p w:rsidR="00304FC8" w:rsidRPr="00AC72DB" w:rsidRDefault="00304FC8" w:rsidP="00304FC8">
      <w:pPr>
        <w:rPr>
          <w:rFonts w:cs="Arial"/>
          <w:b/>
        </w:rPr>
      </w:pPr>
    </w:p>
    <w:p w:rsidR="00304FC8" w:rsidRDefault="00304FC8" w:rsidP="00C3201D">
      <w:pPr>
        <w:widowControl w:val="0"/>
        <w:autoSpaceDE w:val="0"/>
        <w:autoSpaceDN w:val="0"/>
        <w:adjustRightInd w:val="0"/>
        <w:spacing w:before="120"/>
        <w:ind w:hanging="360"/>
        <w:jc w:val="center"/>
        <w:rPr>
          <w:rFonts w:cs="Arial"/>
          <w:b/>
          <w:i/>
          <w:sz w:val="20"/>
          <w:szCs w:val="20"/>
        </w:rPr>
      </w:pPr>
    </w:p>
    <w:p w:rsidR="00C3201D" w:rsidRPr="00AC72DB" w:rsidRDefault="00C3201D" w:rsidP="00C3201D">
      <w:pPr>
        <w:rPr>
          <w:rFonts w:cs="Arial"/>
          <w:b/>
        </w:rPr>
      </w:pPr>
      <w:r w:rsidRPr="00AC72DB">
        <w:rPr>
          <w:rFonts w:cs="Arial"/>
          <w:b/>
        </w:rPr>
        <w:t xml:space="preserve">Supervisor Documentation Requirements for </w:t>
      </w:r>
      <w:r w:rsidR="00ED581F">
        <w:rPr>
          <w:rFonts w:cs="Arial"/>
          <w:b/>
        </w:rPr>
        <w:t>Recovery Assistant</w:t>
      </w:r>
      <w:r w:rsidRPr="00AC72DB">
        <w:rPr>
          <w:rFonts w:cs="Arial"/>
          <w:b/>
        </w:rPr>
        <w:t xml:space="preserve"> Service</w:t>
      </w:r>
    </w:p>
    <w:p w:rsidR="00C3201D" w:rsidRPr="00AC72DB" w:rsidRDefault="00C3201D" w:rsidP="00C3201D">
      <w:pPr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If the supervision for this service is not provided by the Chief Clinical Officer for the agency, please indicate if the supervisory functions for this program are provided by a staff or contracted position.</w:t>
      </w:r>
    </w:p>
    <w:p w:rsidR="00C3201D" w:rsidRPr="00AC72DB" w:rsidRDefault="00C3201D" w:rsidP="00C3201D">
      <w:pPr>
        <w:tabs>
          <w:tab w:val="left" w:pos="-624"/>
          <w:tab w:val="left" w:pos="0"/>
          <w:tab w:val="left" w:pos="330"/>
          <w:tab w:val="left" w:pos="1440"/>
        </w:tabs>
        <w:rPr>
          <w:rFonts w:cs="Arial"/>
          <w:sz w:val="20"/>
          <w:szCs w:val="20"/>
        </w:rPr>
      </w:pPr>
    </w:p>
    <w:p w:rsidR="00C3201D" w:rsidRPr="00AC72DB" w:rsidRDefault="005E620B" w:rsidP="00C3201D">
      <w:pPr>
        <w:tabs>
          <w:tab w:val="left" w:pos="-624"/>
          <w:tab w:val="left" w:pos="0"/>
          <w:tab w:val="left" w:pos="330"/>
          <w:tab w:val="left" w:pos="1440"/>
        </w:tabs>
        <w:rPr>
          <w:rFonts w:cs="Arial"/>
          <w:b/>
          <w:sz w:val="20"/>
          <w:szCs w:val="20"/>
        </w:rPr>
      </w:pPr>
      <w:r w:rsidRPr="00AC72DB">
        <w:rPr>
          <w:rFonts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C3201D" w:rsidRPr="00AC72DB">
        <w:rPr>
          <w:rFonts w:cs="Arial"/>
          <w:sz w:val="20"/>
          <w:szCs w:val="20"/>
        </w:rPr>
        <w:instrText xml:space="preserve"> FORMCHECKBOX </w:instrText>
      </w:r>
      <w:r w:rsidR="006F2B17">
        <w:rPr>
          <w:rFonts w:cs="Arial"/>
          <w:sz w:val="20"/>
          <w:szCs w:val="20"/>
        </w:rPr>
      </w:r>
      <w:r w:rsidR="006F2B17">
        <w:rPr>
          <w:rFonts w:cs="Arial"/>
          <w:sz w:val="20"/>
          <w:szCs w:val="20"/>
        </w:rPr>
        <w:fldChar w:fldCharType="separate"/>
      </w:r>
      <w:r w:rsidRPr="00AC72DB">
        <w:rPr>
          <w:rFonts w:cs="Arial"/>
          <w:sz w:val="20"/>
          <w:szCs w:val="20"/>
        </w:rPr>
        <w:fldChar w:fldCharType="end"/>
      </w:r>
      <w:r w:rsidR="00C3201D" w:rsidRPr="00AC72DB">
        <w:rPr>
          <w:rFonts w:cs="Arial"/>
          <w:sz w:val="20"/>
          <w:szCs w:val="20"/>
        </w:rPr>
        <w:t xml:space="preserve"> - Employed by Agency        </w:t>
      </w:r>
    </w:p>
    <w:p w:rsidR="00C3201D" w:rsidRPr="00AC72DB" w:rsidRDefault="00C3201D" w:rsidP="00C3201D">
      <w:pPr>
        <w:rPr>
          <w:rFonts w:cs="Arial"/>
          <w:sz w:val="16"/>
          <w:szCs w:val="16"/>
        </w:rPr>
      </w:pPr>
    </w:p>
    <w:p w:rsidR="00C3201D" w:rsidRPr="00AC72DB" w:rsidRDefault="00C3201D" w:rsidP="00C3201D">
      <w:pPr>
        <w:tabs>
          <w:tab w:val="left" w:pos="-624"/>
          <w:tab w:val="left" w:pos="0"/>
          <w:tab w:val="left" w:pos="330"/>
          <w:tab w:val="left" w:pos="1440"/>
        </w:tabs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>If the position is employed by the agency please include a copy of the employee’s current license.</w:t>
      </w:r>
    </w:p>
    <w:p w:rsidR="00C3201D" w:rsidRPr="00AC72DB" w:rsidRDefault="00C3201D" w:rsidP="00C3201D">
      <w:pPr>
        <w:pStyle w:val="Heading2"/>
      </w:pPr>
    </w:p>
    <w:p w:rsidR="00C3201D" w:rsidRPr="00AC72DB" w:rsidRDefault="005E620B" w:rsidP="00C3201D">
      <w:pPr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C3201D" w:rsidRPr="00AC72DB">
        <w:rPr>
          <w:rFonts w:cs="Arial"/>
          <w:sz w:val="20"/>
          <w:szCs w:val="20"/>
        </w:rPr>
        <w:instrText xml:space="preserve"> FORMCHECKBOX </w:instrText>
      </w:r>
      <w:r w:rsidR="006F2B17">
        <w:rPr>
          <w:rFonts w:cs="Arial"/>
          <w:sz w:val="20"/>
          <w:szCs w:val="20"/>
        </w:rPr>
      </w:r>
      <w:r w:rsidR="006F2B17">
        <w:rPr>
          <w:rFonts w:cs="Arial"/>
          <w:sz w:val="20"/>
          <w:szCs w:val="20"/>
        </w:rPr>
        <w:fldChar w:fldCharType="separate"/>
      </w:r>
      <w:r w:rsidRPr="00AC72DB">
        <w:rPr>
          <w:rFonts w:cs="Arial"/>
          <w:sz w:val="20"/>
          <w:szCs w:val="20"/>
        </w:rPr>
        <w:fldChar w:fldCharType="end"/>
      </w:r>
      <w:r w:rsidR="00304FC8">
        <w:rPr>
          <w:rFonts w:cs="Arial"/>
          <w:sz w:val="20"/>
          <w:szCs w:val="20"/>
        </w:rPr>
        <w:t xml:space="preserve"> </w:t>
      </w:r>
      <w:r w:rsidR="00C3201D" w:rsidRPr="00AC72DB">
        <w:rPr>
          <w:rFonts w:cs="Arial"/>
          <w:sz w:val="20"/>
          <w:szCs w:val="20"/>
        </w:rPr>
        <w:t>- Under Contract with Agency</w:t>
      </w:r>
    </w:p>
    <w:p w:rsidR="00C3201D" w:rsidRPr="00AC72DB" w:rsidRDefault="00C3201D" w:rsidP="00C3201D">
      <w:pPr>
        <w:rPr>
          <w:rFonts w:cs="Arial"/>
          <w:sz w:val="16"/>
          <w:szCs w:val="16"/>
        </w:rPr>
      </w:pPr>
    </w:p>
    <w:p w:rsidR="00C3201D" w:rsidRDefault="00C3201D" w:rsidP="00C3201D">
      <w:pPr>
        <w:rPr>
          <w:rFonts w:cs="Arial"/>
          <w:sz w:val="20"/>
          <w:szCs w:val="20"/>
        </w:rPr>
      </w:pPr>
      <w:r w:rsidRPr="00AC72DB">
        <w:rPr>
          <w:rFonts w:cs="Arial"/>
          <w:sz w:val="20"/>
          <w:szCs w:val="20"/>
        </w:rPr>
        <w:t xml:space="preserve">If contracted with the agency, please provide a letter describing the arrangement by which this person is </w:t>
      </w:r>
      <w:r>
        <w:rPr>
          <w:rFonts w:cs="Arial"/>
          <w:sz w:val="20"/>
          <w:szCs w:val="20"/>
        </w:rPr>
        <w:t xml:space="preserve">providing supervisory services and </w:t>
      </w:r>
      <w:r w:rsidRPr="00AC72DB">
        <w:rPr>
          <w:rFonts w:cs="Arial"/>
          <w:sz w:val="20"/>
          <w:szCs w:val="20"/>
        </w:rPr>
        <w:t>a copy of the contract</w:t>
      </w:r>
      <w:r>
        <w:rPr>
          <w:rFonts w:cs="Arial"/>
          <w:sz w:val="20"/>
          <w:szCs w:val="20"/>
        </w:rPr>
        <w:t>ed supervisor’s current license.</w:t>
      </w:r>
      <w:r w:rsidRPr="00AC72DB">
        <w:rPr>
          <w:rFonts w:cs="Arial"/>
          <w:sz w:val="20"/>
          <w:szCs w:val="20"/>
        </w:rPr>
        <w:t xml:space="preserve"> </w:t>
      </w:r>
    </w:p>
    <w:p w:rsidR="00304FC8" w:rsidRDefault="00304FC8" w:rsidP="00C3201D">
      <w:pPr>
        <w:rPr>
          <w:rFonts w:cs="Arial"/>
          <w:sz w:val="20"/>
          <w:szCs w:val="20"/>
        </w:rPr>
      </w:pPr>
    </w:p>
    <w:p w:rsidR="00304FC8" w:rsidRDefault="00304FC8" w:rsidP="00C3201D">
      <w:pPr>
        <w:rPr>
          <w:rFonts w:cs="Arial"/>
          <w:sz w:val="20"/>
          <w:szCs w:val="20"/>
        </w:rPr>
      </w:pPr>
    </w:p>
    <w:p w:rsidR="00304FC8" w:rsidRDefault="00304FC8" w:rsidP="00C3201D">
      <w:pPr>
        <w:rPr>
          <w:rFonts w:cs="Arial"/>
          <w:sz w:val="20"/>
          <w:szCs w:val="20"/>
        </w:rPr>
      </w:pPr>
    </w:p>
    <w:p w:rsidR="0044181E" w:rsidRDefault="0044181E" w:rsidP="00C3201D">
      <w:pPr>
        <w:rPr>
          <w:rFonts w:cs="Arial"/>
          <w:sz w:val="20"/>
          <w:szCs w:val="20"/>
        </w:rPr>
      </w:pPr>
    </w:p>
    <w:p w:rsidR="0020017B" w:rsidRDefault="0020017B" w:rsidP="00C3201D">
      <w:pPr>
        <w:rPr>
          <w:rFonts w:cs="Arial"/>
          <w:sz w:val="20"/>
          <w:szCs w:val="20"/>
        </w:rPr>
      </w:pPr>
    </w:p>
    <w:p w:rsidR="0020017B" w:rsidRDefault="0020017B" w:rsidP="00C3201D">
      <w:pPr>
        <w:rPr>
          <w:rFonts w:cs="Arial"/>
          <w:sz w:val="20"/>
          <w:szCs w:val="20"/>
        </w:rPr>
      </w:pPr>
    </w:p>
    <w:p w:rsidR="0044181E" w:rsidRDefault="0044181E" w:rsidP="00C3201D">
      <w:pPr>
        <w:rPr>
          <w:rFonts w:cs="Arial"/>
          <w:sz w:val="20"/>
          <w:szCs w:val="20"/>
        </w:rPr>
      </w:pPr>
    </w:p>
    <w:p w:rsidR="00304FC8" w:rsidRDefault="00304FC8" w:rsidP="00C3201D">
      <w:pPr>
        <w:rPr>
          <w:rFonts w:cs="Arial"/>
          <w:sz w:val="20"/>
          <w:szCs w:val="20"/>
        </w:rPr>
      </w:pPr>
    </w:p>
    <w:p w:rsidR="00304FC8" w:rsidRPr="00AC72DB" w:rsidRDefault="00304FC8" w:rsidP="00C3201D">
      <w:pPr>
        <w:rPr>
          <w:rFonts w:cs="Arial"/>
          <w:sz w:val="20"/>
          <w:szCs w:val="20"/>
        </w:rPr>
      </w:pPr>
    </w:p>
    <w:p w:rsidR="00304FC8" w:rsidRDefault="00304FC8" w:rsidP="00304FC8">
      <w:pPr>
        <w:rPr>
          <w:rFonts w:cs="Arial"/>
          <w:b/>
        </w:rPr>
      </w:pPr>
      <w:r>
        <w:rPr>
          <w:rFonts w:cs="Arial"/>
          <w:b/>
        </w:rPr>
        <w:t>Primary Service Locations</w:t>
      </w:r>
    </w:p>
    <w:p w:rsidR="00304FC8" w:rsidRPr="005259D0" w:rsidRDefault="00304FC8" w:rsidP="00304FC8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04FC8" w:rsidRPr="00122F14" w:rsidTr="00163421">
        <w:tc>
          <w:tcPr>
            <w:tcW w:w="10440" w:type="dxa"/>
          </w:tcPr>
          <w:p w:rsidR="00304FC8" w:rsidRPr="00122F14" w:rsidRDefault="00304FC8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t>Program Name:</w:t>
            </w:r>
          </w:p>
          <w:p w:rsidR="00304FC8" w:rsidRPr="00122F14" w:rsidRDefault="005E620B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304FC8" w:rsidRPr="00122F14">
              <w:rPr>
                <w:rFonts w:cs="Arial"/>
                <w:b/>
              </w:rPr>
              <w:instrText xml:space="preserve"> FORMTEXT </w:instrText>
            </w:r>
            <w:r w:rsidRPr="00122F14">
              <w:rPr>
                <w:rFonts w:cs="Arial"/>
                <w:b/>
              </w:rPr>
            </w:r>
            <w:r w:rsidRPr="00122F14">
              <w:rPr>
                <w:rFonts w:cs="Arial"/>
                <w:b/>
              </w:rPr>
              <w:fldChar w:fldCharType="separate"/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Pr="00122F14">
              <w:rPr>
                <w:rFonts w:cs="Arial"/>
                <w:b/>
              </w:rPr>
              <w:fldChar w:fldCharType="end"/>
            </w:r>
          </w:p>
        </w:tc>
      </w:tr>
      <w:tr w:rsidR="00304FC8" w:rsidRPr="00122F14" w:rsidTr="00163421">
        <w:tc>
          <w:tcPr>
            <w:tcW w:w="10440" w:type="dxa"/>
          </w:tcPr>
          <w:p w:rsidR="00304FC8" w:rsidRPr="00122F14" w:rsidRDefault="00304FC8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t>Address:</w:t>
            </w:r>
          </w:p>
          <w:p w:rsidR="00304FC8" w:rsidRPr="00122F14" w:rsidRDefault="005E620B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304FC8" w:rsidRPr="00122F14">
              <w:rPr>
                <w:rFonts w:cs="Arial"/>
                <w:b/>
              </w:rPr>
              <w:instrText xml:space="preserve"> FORMTEXT </w:instrText>
            </w:r>
            <w:r w:rsidRPr="00122F14">
              <w:rPr>
                <w:rFonts w:cs="Arial"/>
                <w:b/>
              </w:rPr>
            </w:r>
            <w:r w:rsidRPr="00122F14">
              <w:rPr>
                <w:rFonts w:cs="Arial"/>
                <w:b/>
              </w:rPr>
              <w:fldChar w:fldCharType="separate"/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Pr="00122F14">
              <w:rPr>
                <w:rFonts w:cs="Arial"/>
                <w:b/>
              </w:rPr>
              <w:fldChar w:fldCharType="end"/>
            </w:r>
          </w:p>
        </w:tc>
      </w:tr>
      <w:tr w:rsidR="00304FC8" w:rsidRPr="00122F14" w:rsidTr="00163421">
        <w:tc>
          <w:tcPr>
            <w:tcW w:w="10440" w:type="dxa"/>
          </w:tcPr>
          <w:p w:rsidR="00304FC8" w:rsidRPr="00122F14" w:rsidRDefault="00304FC8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t>Program Name:</w:t>
            </w:r>
          </w:p>
          <w:p w:rsidR="00304FC8" w:rsidRPr="00122F14" w:rsidRDefault="005E620B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04FC8" w:rsidRPr="00122F14">
              <w:rPr>
                <w:rFonts w:cs="Arial"/>
                <w:b/>
              </w:rPr>
              <w:instrText xml:space="preserve"> FORMTEXT </w:instrText>
            </w:r>
            <w:r w:rsidRPr="00122F14">
              <w:rPr>
                <w:rFonts w:cs="Arial"/>
                <w:b/>
              </w:rPr>
            </w:r>
            <w:r w:rsidRPr="00122F14">
              <w:rPr>
                <w:rFonts w:cs="Arial"/>
                <w:b/>
              </w:rPr>
              <w:fldChar w:fldCharType="separate"/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Pr="00122F14">
              <w:rPr>
                <w:rFonts w:cs="Arial"/>
                <w:b/>
              </w:rPr>
              <w:fldChar w:fldCharType="end"/>
            </w:r>
          </w:p>
        </w:tc>
      </w:tr>
      <w:tr w:rsidR="00304FC8" w:rsidRPr="00122F14" w:rsidTr="00163421">
        <w:tc>
          <w:tcPr>
            <w:tcW w:w="10440" w:type="dxa"/>
          </w:tcPr>
          <w:p w:rsidR="00304FC8" w:rsidRPr="00122F14" w:rsidRDefault="00304FC8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t>Address:</w:t>
            </w:r>
          </w:p>
          <w:p w:rsidR="00304FC8" w:rsidRPr="00122F14" w:rsidRDefault="005E620B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304FC8" w:rsidRPr="00122F14">
              <w:rPr>
                <w:rFonts w:cs="Arial"/>
                <w:b/>
              </w:rPr>
              <w:instrText xml:space="preserve"> FORMTEXT </w:instrText>
            </w:r>
            <w:r w:rsidRPr="00122F14">
              <w:rPr>
                <w:rFonts w:cs="Arial"/>
                <w:b/>
              </w:rPr>
            </w:r>
            <w:r w:rsidRPr="00122F14">
              <w:rPr>
                <w:rFonts w:cs="Arial"/>
                <w:b/>
              </w:rPr>
              <w:fldChar w:fldCharType="separate"/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Pr="00122F14">
              <w:rPr>
                <w:rFonts w:cs="Arial"/>
                <w:b/>
              </w:rPr>
              <w:fldChar w:fldCharType="end"/>
            </w:r>
          </w:p>
        </w:tc>
      </w:tr>
      <w:tr w:rsidR="00304FC8" w:rsidRPr="00122F14" w:rsidTr="00163421">
        <w:tc>
          <w:tcPr>
            <w:tcW w:w="10440" w:type="dxa"/>
          </w:tcPr>
          <w:p w:rsidR="00304FC8" w:rsidRPr="00122F14" w:rsidRDefault="00304FC8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t>Program Name:</w:t>
            </w:r>
          </w:p>
          <w:p w:rsidR="00304FC8" w:rsidRPr="00122F14" w:rsidRDefault="005E620B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304FC8" w:rsidRPr="00122F14">
              <w:rPr>
                <w:rFonts w:cs="Arial"/>
                <w:b/>
              </w:rPr>
              <w:instrText xml:space="preserve"> FORMTEXT </w:instrText>
            </w:r>
            <w:r w:rsidRPr="00122F14">
              <w:rPr>
                <w:rFonts w:cs="Arial"/>
                <w:b/>
              </w:rPr>
            </w:r>
            <w:r w:rsidRPr="00122F14">
              <w:rPr>
                <w:rFonts w:cs="Arial"/>
                <w:b/>
              </w:rPr>
              <w:fldChar w:fldCharType="separate"/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Pr="00122F14">
              <w:rPr>
                <w:rFonts w:cs="Arial"/>
                <w:b/>
              </w:rPr>
              <w:fldChar w:fldCharType="end"/>
            </w:r>
          </w:p>
        </w:tc>
      </w:tr>
      <w:tr w:rsidR="00304FC8" w:rsidRPr="00122F14" w:rsidTr="00163421">
        <w:tc>
          <w:tcPr>
            <w:tcW w:w="10440" w:type="dxa"/>
          </w:tcPr>
          <w:p w:rsidR="00304FC8" w:rsidRPr="00122F14" w:rsidRDefault="00304FC8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t>Address:</w:t>
            </w:r>
          </w:p>
          <w:p w:rsidR="00304FC8" w:rsidRPr="00122F14" w:rsidRDefault="005E620B" w:rsidP="00163421">
            <w:pPr>
              <w:rPr>
                <w:rFonts w:cs="Arial"/>
                <w:b/>
              </w:rPr>
            </w:pPr>
            <w:r w:rsidRPr="00122F14">
              <w:rPr>
                <w:rFonts w:cs="Arial"/>
                <w:b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304FC8" w:rsidRPr="00122F14">
              <w:rPr>
                <w:rFonts w:cs="Arial"/>
                <w:b/>
              </w:rPr>
              <w:instrText xml:space="preserve"> FORMTEXT </w:instrText>
            </w:r>
            <w:r w:rsidRPr="00122F14">
              <w:rPr>
                <w:rFonts w:cs="Arial"/>
                <w:b/>
              </w:rPr>
            </w:r>
            <w:r w:rsidRPr="00122F14">
              <w:rPr>
                <w:rFonts w:cs="Arial"/>
                <w:b/>
              </w:rPr>
              <w:fldChar w:fldCharType="separate"/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="00304FC8" w:rsidRPr="00122F14">
              <w:rPr>
                <w:rFonts w:cs="Arial"/>
                <w:b/>
                <w:noProof/>
              </w:rPr>
              <w:t> </w:t>
            </w:r>
            <w:r w:rsidRPr="00122F14">
              <w:rPr>
                <w:rFonts w:cs="Arial"/>
                <w:b/>
              </w:rPr>
              <w:fldChar w:fldCharType="end"/>
            </w:r>
          </w:p>
        </w:tc>
      </w:tr>
    </w:tbl>
    <w:p w:rsidR="00304FC8" w:rsidRDefault="00304FC8" w:rsidP="00304FC8">
      <w:pPr>
        <w:rPr>
          <w:rFonts w:cs="Arial"/>
          <w:sz w:val="16"/>
          <w:szCs w:val="16"/>
        </w:rPr>
      </w:pPr>
    </w:p>
    <w:p w:rsidR="00304FC8" w:rsidRDefault="00304FC8" w:rsidP="00304FC8">
      <w:pPr>
        <w:rPr>
          <w:rFonts w:cs="Arial"/>
          <w:sz w:val="16"/>
          <w:szCs w:val="16"/>
        </w:rPr>
      </w:pPr>
    </w:p>
    <w:p w:rsidR="00304FC8" w:rsidRDefault="00304FC8" w:rsidP="00304FC8">
      <w:pPr>
        <w:rPr>
          <w:rFonts w:cs="Arial"/>
          <w:sz w:val="16"/>
          <w:szCs w:val="16"/>
        </w:rPr>
      </w:pPr>
    </w:p>
    <w:p w:rsidR="00304FC8" w:rsidRPr="00AC72DB" w:rsidRDefault="006F2B17" w:rsidP="00304FC8">
      <w:pPr>
        <w:rPr>
          <w:rFonts w:cs="Arial"/>
        </w:rPr>
      </w:pPr>
      <w:r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594_"/>
          </v:shape>
        </w:pict>
      </w:r>
    </w:p>
    <w:p w:rsidR="00743F69" w:rsidRPr="00AC72DB" w:rsidRDefault="00743F69" w:rsidP="00743F69">
      <w:pPr>
        <w:ind w:hanging="540"/>
        <w:jc w:val="center"/>
        <w:rPr>
          <w:rFonts w:cs="Arial"/>
          <w:b/>
        </w:rPr>
      </w:pPr>
      <w:r w:rsidRPr="00AC72DB">
        <w:rPr>
          <w:rFonts w:cs="Arial"/>
          <w:b/>
        </w:rPr>
        <w:t>Checklist for application for Recovery Assistant services is below.</w:t>
      </w:r>
    </w:p>
    <w:p w:rsidR="00743F69" w:rsidRPr="00AC72DB" w:rsidRDefault="00743F69" w:rsidP="00743F69">
      <w:pPr>
        <w:ind w:hanging="540"/>
        <w:jc w:val="center"/>
        <w:rPr>
          <w:rFonts w:cs="Arial"/>
          <w:b/>
        </w:rPr>
      </w:pPr>
    </w:p>
    <w:p w:rsidR="00743F69" w:rsidRPr="00AC72DB" w:rsidRDefault="00743F69" w:rsidP="00743F69">
      <w:pPr>
        <w:ind w:hanging="360"/>
        <w:jc w:val="center"/>
        <w:rPr>
          <w:rFonts w:cs="Arial"/>
          <w:sz w:val="22"/>
          <w:szCs w:val="22"/>
        </w:rPr>
      </w:pPr>
      <w:r w:rsidRPr="00AC72DB">
        <w:rPr>
          <w:rFonts w:cs="Arial"/>
          <w:sz w:val="20"/>
          <w:szCs w:val="20"/>
        </w:rPr>
        <w:t>If applying for Recovery Assistant services also include the following documents in your application</w:t>
      </w:r>
      <w:r w:rsidRPr="00AC72DB">
        <w:rPr>
          <w:rFonts w:cs="Arial"/>
          <w:sz w:val="22"/>
          <w:szCs w:val="22"/>
        </w:rPr>
        <w:t>:</w:t>
      </w:r>
    </w:p>
    <w:p w:rsidR="00743F69" w:rsidRPr="00AC72DB" w:rsidRDefault="00743F69" w:rsidP="00743F69">
      <w:pPr>
        <w:ind w:hanging="360"/>
        <w:jc w:val="center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357"/>
        <w:gridCol w:w="7858"/>
        <w:gridCol w:w="1074"/>
      </w:tblGrid>
      <w:tr w:rsidR="00743F69" w:rsidRPr="00122F14" w:rsidTr="00163421">
        <w:tc>
          <w:tcPr>
            <w:tcW w:w="8568" w:type="dxa"/>
            <w:gridSpan w:val="3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>If the supervisor is employed as staff by the agency:</w:t>
            </w:r>
          </w:p>
        </w:tc>
        <w:tc>
          <w:tcPr>
            <w:tcW w:w="1080" w:type="dxa"/>
          </w:tcPr>
          <w:p w:rsidR="00743F69" w:rsidRPr="00122F14" w:rsidRDefault="00743F69" w:rsidP="00163421">
            <w:pPr>
              <w:rPr>
                <w:rFonts w:cs="Arial"/>
                <w:sz w:val="22"/>
                <w:szCs w:val="22"/>
              </w:rPr>
            </w:pPr>
          </w:p>
        </w:tc>
      </w:tr>
      <w:tr w:rsidR="00743F69" w:rsidRPr="00122F14" w:rsidTr="00163421">
        <w:tc>
          <w:tcPr>
            <w:tcW w:w="648" w:type="dxa"/>
            <w:gridSpan w:val="2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20" w:type="dxa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>a copy of the supervisor’s current license</w:t>
            </w:r>
          </w:p>
        </w:tc>
        <w:tc>
          <w:tcPr>
            <w:tcW w:w="1080" w:type="dxa"/>
            <w:vAlign w:val="center"/>
          </w:tcPr>
          <w:p w:rsidR="00743F69" w:rsidRPr="00122F14" w:rsidRDefault="005E620B" w:rsidP="00163421">
            <w:pPr>
              <w:jc w:val="center"/>
              <w:rPr>
                <w:rFonts w:cs="Arial"/>
                <w:sz w:val="22"/>
                <w:szCs w:val="22"/>
              </w:rPr>
            </w:pPr>
            <w:r w:rsidRPr="00122F1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F69" w:rsidRPr="00122F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2B17">
              <w:rPr>
                <w:rFonts w:cs="Arial"/>
                <w:sz w:val="22"/>
                <w:szCs w:val="22"/>
              </w:rPr>
            </w:r>
            <w:r w:rsidR="006F2B17">
              <w:rPr>
                <w:rFonts w:cs="Arial"/>
                <w:sz w:val="22"/>
                <w:szCs w:val="22"/>
              </w:rPr>
              <w:fldChar w:fldCharType="separate"/>
            </w:r>
            <w:r w:rsidRPr="00122F1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43F69" w:rsidRPr="00122F14" w:rsidTr="00163421">
        <w:tc>
          <w:tcPr>
            <w:tcW w:w="8568" w:type="dxa"/>
            <w:gridSpan w:val="3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>Copies of background checks for each Recovery Assistant</w:t>
            </w:r>
          </w:p>
        </w:tc>
        <w:tc>
          <w:tcPr>
            <w:tcW w:w="1080" w:type="dxa"/>
            <w:vAlign w:val="center"/>
          </w:tcPr>
          <w:p w:rsidR="00743F69" w:rsidRPr="00122F14" w:rsidRDefault="005E620B" w:rsidP="00163421">
            <w:pPr>
              <w:jc w:val="center"/>
              <w:rPr>
                <w:rFonts w:cs="Arial"/>
                <w:sz w:val="22"/>
                <w:szCs w:val="22"/>
              </w:rPr>
            </w:pPr>
            <w:r w:rsidRPr="00122F1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F69" w:rsidRPr="00122F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2B17">
              <w:rPr>
                <w:rFonts w:cs="Arial"/>
                <w:sz w:val="22"/>
                <w:szCs w:val="22"/>
              </w:rPr>
            </w:r>
            <w:r w:rsidR="006F2B17">
              <w:rPr>
                <w:rFonts w:cs="Arial"/>
                <w:sz w:val="22"/>
                <w:szCs w:val="22"/>
              </w:rPr>
              <w:fldChar w:fldCharType="separate"/>
            </w:r>
            <w:r w:rsidRPr="00122F1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43F69" w:rsidRPr="00122F14" w:rsidTr="00163421">
        <w:tc>
          <w:tcPr>
            <w:tcW w:w="8568" w:type="dxa"/>
            <w:gridSpan w:val="3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>Resume or summary work history for every member listed on the team roster</w:t>
            </w:r>
          </w:p>
        </w:tc>
        <w:tc>
          <w:tcPr>
            <w:tcW w:w="1080" w:type="dxa"/>
          </w:tcPr>
          <w:p w:rsidR="00743F69" w:rsidRPr="00122F14" w:rsidRDefault="00743F69" w:rsidP="00163421">
            <w:pPr>
              <w:rPr>
                <w:rFonts w:cs="Arial"/>
                <w:sz w:val="22"/>
                <w:szCs w:val="22"/>
              </w:rPr>
            </w:pPr>
          </w:p>
        </w:tc>
      </w:tr>
      <w:tr w:rsidR="00743F69" w:rsidRPr="00122F14" w:rsidTr="00163421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>Supervisor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43F69" w:rsidRPr="00122F14" w:rsidRDefault="005E620B" w:rsidP="00163421">
            <w:pPr>
              <w:jc w:val="center"/>
              <w:rPr>
                <w:rFonts w:cs="Arial"/>
                <w:sz w:val="22"/>
                <w:szCs w:val="22"/>
              </w:rPr>
            </w:pPr>
            <w:r w:rsidRPr="00122F1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F69" w:rsidRPr="00122F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2B17">
              <w:rPr>
                <w:rFonts w:cs="Arial"/>
                <w:sz w:val="22"/>
                <w:szCs w:val="22"/>
              </w:rPr>
            </w:r>
            <w:r w:rsidR="006F2B17">
              <w:rPr>
                <w:rFonts w:cs="Arial"/>
                <w:sz w:val="22"/>
                <w:szCs w:val="22"/>
              </w:rPr>
              <w:fldChar w:fldCharType="separate"/>
            </w:r>
            <w:r w:rsidRPr="00122F1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43F69" w:rsidRPr="00122F14" w:rsidTr="00163421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>Recovery Assistant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43F69" w:rsidRPr="00122F14" w:rsidRDefault="005E620B" w:rsidP="00163421">
            <w:pPr>
              <w:jc w:val="center"/>
              <w:rPr>
                <w:rFonts w:cs="Arial"/>
                <w:sz w:val="22"/>
                <w:szCs w:val="22"/>
              </w:rPr>
            </w:pPr>
            <w:r w:rsidRPr="00122F1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F69" w:rsidRPr="00122F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2B17">
              <w:rPr>
                <w:rFonts w:cs="Arial"/>
                <w:sz w:val="22"/>
                <w:szCs w:val="22"/>
              </w:rPr>
            </w:r>
            <w:r w:rsidR="006F2B17">
              <w:rPr>
                <w:rFonts w:cs="Arial"/>
                <w:sz w:val="22"/>
                <w:szCs w:val="22"/>
              </w:rPr>
              <w:fldChar w:fldCharType="separate"/>
            </w:r>
            <w:r w:rsidRPr="00122F1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43F69" w:rsidRPr="00122F14" w:rsidTr="00163421"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>Recovery Assistant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43F69" w:rsidRPr="00122F14" w:rsidRDefault="005E620B" w:rsidP="00163421">
            <w:pPr>
              <w:jc w:val="center"/>
              <w:rPr>
                <w:rFonts w:cs="Arial"/>
                <w:sz w:val="22"/>
                <w:szCs w:val="22"/>
              </w:rPr>
            </w:pPr>
            <w:r w:rsidRPr="00122F1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F69" w:rsidRPr="00122F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2B17">
              <w:rPr>
                <w:rFonts w:cs="Arial"/>
                <w:sz w:val="22"/>
                <w:szCs w:val="22"/>
              </w:rPr>
            </w:r>
            <w:r w:rsidR="006F2B17">
              <w:rPr>
                <w:rFonts w:cs="Arial"/>
                <w:sz w:val="22"/>
                <w:szCs w:val="22"/>
              </w:rPr>
              <w:fldChar w:fldCharType="separate"/>
            </w:r>
            <w:r w:rsidRPr="00122F1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43F69" w:rsidRPr="00122F14" w:rsidTr="00163421">
        <w:tc>
          <w:tcPr>
            <w:tcW w:w="8568" w:type="dxa"/>
            <w:gridSpan w:val="3"/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>If the supervisor for this service is not an agency employee, supply:</w:t>
            </w:r>
          </w:p>
        </w:tc>
        <w:tc>
          <w:tcPr>
            <w:tcW w:w="1080" w:type="dxa"/>
          </w:tcPr>
          <w:p w:rsidR="00743F69" w:rsidRPr="00122F14" w:rsidRDefault="00743F69" w:rsidP="00163421">
            <w:pPr>
              <w:rPr>
                <w:rFonts w:cs="Arial"/>
                <w:sz w:val="22"/>
                <w:szCs w:val="22"/>
              </w:rPr>
            </w:pPr>
          </w:p>
        </w:tc>
      </w:tr>
      <w:tr w:rsidR="00743F69" w:rsidRPr="00122F14" w:rsidTr="00163421"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 xml:space="preserve">a letter describing the supervisory arrangement 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43F69" w:rsidRPr="00122F14" w:rsidRDefault="005E620B" w:rsidP="00163421">
            <w:pPr>
              <w:jc w:val="center"/>
              <w:rPr>
                <w:rFonts w:cs="Arial"/>
                <w:sz w:val="22"/>
                <w:szCs w:val="22"/>
              </w:rPr>
            </w:pPr>
            <w:r w:rsidRPr="00122F1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F69" w:rsidRPr="00122F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2B17">
              <w:rPr>
                <w:rFonts w:cs="Arial"/>
                <w:sz w:val="22"/>
                <w:szCs w:val="22"/>
              </w:rPr>
            </w:r>
            <w:r w:rsidR="006F2B17">
              <w:rPr>
                <w:rFonts w:cs="Arial"/>
                <w:sz w:val="22"/>
                <w:szCs w:val="22"/>
              </w:rPr>
              <w:fldChar w:fldCharType="separate"/>
            </w:r>
            <w:r w:rsidRPr="00122F1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43F69" w:rsidRPr="00122F14" w:rsidTr="00163421"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F69" w:rsidRPr="00743F69" w:rsidRDefault="00743F69" w:rsidP="00163421">
            <w:pPr>
              <w:rPr>
                <w:rFonts w:cs="Arial"/>
                <w:sz w:val="22"/>
                <w:szCs w:val="22"/>
              </w:rPr>
            </w:pPr>
            <w:r w:rsidRPr="00743F69">
              <w:rPr>
                <w:rFonts w:cs="Arial"/>
                <w:sz w:val="22"/>
                <w:szCs w:val="22"/>
              </w:rPr>
              <w:t>a copy of the contracted supervisor’s current license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43F69" w:rsidRPr="00122F14" w:rsidRDefault="005E620B" w:rsidP="00163421">
            <w:pPr>
              <w:jc w:val="center"/>
              <w:rPr>
                <w:rFonts w:cs="Arial"/>
                <w:sz w:val="22"/>
                <w:szCs w:val="22"/>
              </w:rPr>
            </w:pPr>
            <w:r w:rsidRPr="00122F1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F69" w:rsidRPr="00122F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2B17">
              <w:rPr>
                <w:rFonts w:cs="Arial"/>
                <w:sz w:val="22"/>
                <w:szCs w:val="22"/>
              </w:rPr>
            </w:r>
            <w:r w:rsidR="006F2B17">
              <w:rPr>
                <w:rFonts w:cs="Arial"/>
                <w:sz w:val="22"/>
                <w:szCs w:val="22"/>
              </w:rPr>
              <w:fldChar w:fldCharType="separate"/>
            </w:r>
            <w:r w:rsidRPr="00122F1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304FC8" w:rsidRPr="00AC72DB" w:rsidRDefault="00304FC8" w:rsidP="00304FC8">
      <w:pPr>
        <w:tabs>
          <w:tab w:val="left" w:pos="-624"/>
          <w:tab w:val="left" w:pos="0"/>
          <w:tab w:val="left" w:pos="330"/>
          <w:tab w:val="left" w:pos="1440"/>
        </w:tabs>
        <w:jc w:val="center"/>
        <w:rPr>
          <w:rFonts w:cs="Arial"/>
          <w:b/>
        </w:rPr>
      </w:pPr>
    </w:p>
    <w:p w:rsidR="00ED581F" w:rsidRPr="00ED581F" w:rsidRDefault="00ED581F" w:rsidP="00ED581F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ED581F">
        <w:rPr>
          <w:rFonts w:eastAsia="Calibri" w:cs="Arial"/>
          <w:sz w:val="40"/>
          <w:szCs w:val="40"/>
        </w:rPr>
        <w:t xml:space="preserve">* </w:t>
      </w:r>
      <w:r w:rsidRPr="00ED581F">
        <w:rPr>
          <w:rFonts w:eastAsia="Calibri" w:cs="Arial"/>
          <w:b/>
          <w:bCs/>
          <w:sz w:val="20"/>
          <w:szCs w:val="20"/>
        </w:rPr>
        <w:t xml:space="preserve">Note: </w:t>
      </w:r>
      <w:r w:rsidRPr="00ED581F">
        <w:rPr>
          <w:rFonts w:eastAsia="Calibri" w:cs="Arial"/>
          <w:sz w:val="20"/>
          <w:szCs w:val="20"/>
        </w:rPr>
        <w:t>State of Connecticut Criminal Background Checks for Recovery Assistant</w:t>
      </w:r>
    </w:p>
    <w:p w:rsidR="00ED581F" w:rsidRPr="00ED581F" w:rsidRDefault="00ED581F" w:rsidP="00ED581F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ED581F">
        <w:rPr>
          <w:rFonts w:eastAsia="Calibri" w:cs="Arial"/>
          <w:sz w:val="20"/>
          <w:szCs w:val="20"/>
        </w:rPr>
        <w:t>All staff certified to be Recovery Assistants must have a Connecticut Police Background check dated within six months of the credentialing/re-credentialing application. The police background checks must be conducted by either of the following mechanisms:</w:t>
      </w:r>
    </w:p>
    <w:p w:rsidR="00ED581F" w:rsidRPr="00ED581F" w:rsidRDefault="00ED581F" w:rsidP="00ED581F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:rsidR="00ED581F" w:rsidRPr="00ED581F" w:rsidRDefault="00ED581F" w:rsidP="00ED581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ED581F">
        <w:rPr>
          <w:rFonts w:eastAsia="Calibri" w:cs="Arial"/>
          <w:sz w:val="20"/>
          <w:szCs w:val="20"/>
        </w:rPr>
        <w:t>State Police Bureau of Identification Criminal Background Check conducted through the</w:t>
      </w:r>
    </w:p>
    <w:p w:rsidR="00ED581F" w:rsidRPr="00ED581F" w:rsidRDefault="00ED581F" w:rsidP="00ED581F">
      <w:pPr>
        <w:pStyle w:val="ListParagraph"/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ED581F">
        <w:rPr>
          <w:rFonts w:eastAsia="Calibri" w:cs="Arial"/>
          <w:sz w:val="20"/>
          <w:szCs w:val="20"/>
        </w:rPr>
        <w:t>Connecticut Department of Public Safety. More information can be found at:</w:t>
      </w:r>
    </w:p>
    <w:p w:rsidR="00ED581F" w:rsidRPr="00ED581F" w:rsidRDefault="006F2B17" w:rsidP="00ED581F">
      <w:pPr>
        <w:pStyle w:val="ListParagraph"/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hyperlink r:id="rId6" w:history="1">
        <w:r w:rsidR="00ED581F" w:rsidRPr="00ED581F">
          <w:rPr>
            <w:rStyle w:val="Hyperlink"/>
            <w:rFonts w:eastAsia="Calibri" w:cs="Arial"/>
            <w:sz w:val="20"/>
            <w:szCs w:val="20"/>
          </w:rPr>
          <w:t>http://www.ct.gov/dps/lib/dps/reports_and_records/DPS-0846-C.doc</w:t>
        </w:r>
      </w:hyperlink>
    </w:p>
    <w:p w:rsidR="00ED581F" w:rsidRPr="00ED581F" w:rsidRDefault="00ED581F" w:rsidP="00ED581F">
      <w:pPr>
        <w:pStyle w:val="ListParagraph"/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:rsidR="00ED581F" w:rsidRPr="00ED581F" w:rsidRDefault="00ED581F" w:rsidP="00ED581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ED581F">
        <w:rPr>
          <w:rFonts w:eastAsia="Calibri" w:cs="Arial"/>
          <w:sz w:val="20"/>
          <w:szCs w:val="20"/>
        </w:rPr>
        <w:t xml:space="preserve">A company that provides background screening services that is a member of the National Association of Professional Background Screeners (NAPBS) </w:t>
      </w:r>
      <w:hyperlink r:id="rId7" w:history="1">
        <w:r w:rsidR="0020017B" w:rsidRPr="0035358F">
          <w:rPr>
            <w:rStyle w:val="Hyperlink"/>
            <w:rFonts w:eastAsia="Calibri" w:cs="Arial"/>
            <w:sz w:val="20"/>
            <w:szCs w:val="20"/>
          </w:rPr>
          <w:t>http://www.napbs.com/</w:t>
        </w:r>
      </w:hyperlink>
      <w:r w:rsidR="0020017B">
        <w:rPr>
          <w:rFonts w:eastAsia="Calibri" w:cs="Arial"/>
          <w:sz w:val="20"/>
          <w:szCs w:val="20"/>
        </w:rPr>
        <w:t xml:space="preserve">. </w:t>
      </w:r>
    </w:p>
    <w:p w:rsidR="00ED581F" w:rsidRPr="00ED581F" w:rsidRDefault="00ED581F" w:rsidP="00ED581F">
      <w:pPr>
        <w:autoSpaceDE w:val="0"/>
        <w:autoSpaceDN w:val="0"/>
        <w:adjustRightInd w:val="0"/>
        <w:ind w:left="360"/>
        <w:rPr>
          <w:rFonts w:eastAsia="Calibri" w:cs="Arial"/>
          <w:sz w:val="20"/>
          <w:szCs w:val="20"/>
        </w:rPr>
      </w:pPr>
    </w:p>
    <w:p w:rsidR="00163421" w:rsidRPr="00C3201D" w:rsidRDefault="00163421" w:rsidP="00ED581F">
      <w:pPr>
        <w:autoSpaceDE w:val="0"/>
        <w:autoSpaceDN w:val="0"/>
        <w:adjustRightInd w:val="0"/>
      </w:pPr>
    </w:p>
    <w:p w:rsidR="00ED581F" w:rsidRPr="00C3201D" w:rsidRDefault="00ED581F"/>
    <w:sectPr w:rsidR="00ED581F" w:rsidRPr="00C3201D" w:rsidSect="00304FC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282"/>
    <w:multiLevelType w:val="hybridMultilevel"/>
    <w:tmpl w:val="228CC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80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15463"/>
    <w:multiLevelType w:val="hybridMultilevel"/>
    <w:tmpl w:val="38F0A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860BF"/>
    <w:multiLevelType w:val="hybridMultilevel"/>
    <w:tmpl w:val="E24C1302"/>
    <w:lvl w:ilvl="0" w:tplc="B8D68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813B6"/>
    <w:multiLevelType w:val="hybridMultilevel"/>
    <w:tmpl w:val="737A89F6"/>
    <w:lvl w:ilvl="0" w:tplc="72A80E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CE7A0A"/>
    <w:multiLevelType w:val="hybridMultilevel"/>
    <w:tmpl w:val="3A00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E13"/>
    <w:multiLevelType w:val="hybridMultilevel"/>
    <w:tmpl w:val="CE24D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724AE7"/>
    <w:multiLevelType w:val="hybridMultilevel"/>
    <w:tmpl w:val="66CAE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75448"/>
    <w:multiLevelType w:val="hybridMultilevel"/>
    <w:tmpl w:val="F94EEEA6"/>
    <w:lvl w:ilvl="0" w:tplc="38020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C61BF"/>
    <w:multiLevelType w:val="hybridMultilevel"/>
    <w:tmpl w:val="5B2E5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7D29E3"/>
    <w:multiLevelType w:val="hybridMultilevel"/>
    <w:tmpl w:val="67348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C3201D"/>
    <w:rsid w:val="00022960"/>
    <w:rsid w:val="0010337F"/>
    <w:rsid w:val="00163421"/>
    <w:rsid w:val="0017098F"/>
    <w:rsid w:val="001B0906"/>
    <w:rsid w:val="0020017B"/>
    <w:rsid w:val="00235D2F"/>
    <w:rsid w:val="00283C58"/>
    <w:rsid w:val="002841BE"/>
    <w:rsid w:val="00304FC8"/>
    <w:rsid w:val="00317CA6"/>
    <w:rsid w:val="00371345"/>
    <w:rsid w:val="00392323"/>
    <w:rsid w:val="00397BC0"/>
    <w:rsid w:val="0043079F"/>
    <w:rsid w:val="00436315"/>
    <w:rsid w:val="0044181E"/>
    <w:rsid w:val="004A21D2"/>
    <w:rsid w:val="004C3BE2"/>
    <w:rsid w:val="005E620B"/>
    <w:rsid w:val="006B6379"/>
    <w:rsid w:val="006F2B17"/>
    <w:rsid w:val="0071583B"/>
    <w:rsid w:val="00743F69"/>
    <w:rsid w:val="0074510D"/>
    <w:rsid w:val="007B2DDF"/>
    <w:rsid w:val="007C1D54"/>
    <w:rsid w:val="00840F13"/>
    <w:rsid w:val="008821C0"/>
    <w:rsid w:val="00885807"/>
    <w:rsid w:val="008E7D44"/>
    <w:rsid w:val="00931771"/>
    <w:rsid w:val="009C0BF6"/>
    <w:rsid w:val="00A37812"/>
    <w:rsid w:val="00A67D8F"/>
    <w:rsid w:val="00B854CD"/>
    <w:rsid w:val="00BF0079"/>
    <w:rsid w:val="00C3201D"/>
    <w:rsid w:val="00D82999"/>
    <w:rsid w:val="00E2528A"/>
    <w:rsid w:val="00E86A12"/>
    <w:rsid w:val="00EA500D"/>
    <w:rsid w:val="00ED581F"/>
    <w:rsid w:val="00F25758"/>
    <w:rsid w:val="00F374A1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424ED93B"/>
  <w15:docId w15:val="{A181D045-4DA3-4C9F-9DF5-2F69DE4E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1D"/>
    <w:rPr>
      <w:rFonts w:ascii="Arial" w:eastAsia="Times New Roman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C3201D"/>
    <w:pPr>
      <w:keepNext/>
      <w:outlineLvl w:val="1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C3201D"/>
    <w:pPr>
      <w:keepNext/>
      <w:spacing w:line="160" w:lineRule="exact"/>
      <w:outlineLvl w:val="4"/>
    </w:pPr>
    <w:rPr>
      <w:rFonts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201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3201D"/>
    <w:rPr>
      <w:rFonts w:ascii="Arial" w:eastAsia="Times New Roman" w:hAnsi="Arial" w:cs="Arial"/>
      <w:b/>
      <w:bCs/>
      <w:sz w:val="12"/>
      <w:szCs w:val="24"/>
    </w:rPr>
  </w:style>
  <w:style w:type="character" w:styleId="Hyperlink">
    <w:name w:val="Hyperlink"/>
    <w:basedOn w:val="DefaultParagraphFont"/>
    <w:rsid w:val="00C3201D"/>
    <w:rPr>
      <w:color w:val="0000FF"/>
      <w:u w:val="single"/>
    </w:rPr>
  </w:style>
  <w:style w:type="paragraph" w:customStyle="1" w:styleId="Default">
    <w:name w:val="Default"/>
    <w:link w:val="DefaultChar"/>
    <w:rsid w:val="00C3201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C3201D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304FC8"/>
    <w:rPr>
      <w:rFonts w:ascii="Arial" w:eastAsia="Times New Roman" w:hAnsi="Arial"/>
      <w:sz w:val="24"/>
      <w:szCs w:val="24"/>
    </w:rPr>
  </w:style>
  <w:style w:type="paragraph" w:styleId="PlainText">
    <w:name w:val="Plain Text"/>
    <w:basedOn w:val="Normal"/>
    <w:link w:val="PlainTextChar"/>
    <w:rsid w:val="00304FC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04FC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D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pb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.gov/dps/lib/dps/reports_and_records/DPS-0846-C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Behavioral Health, Inc</Company>
  <LinksUpToDate>false</LinksUpToDate>
  <CharactersWithSpaces>13530</CharactersWithSpaces>
  <SharedDoc>false</SharedDoc>
  <HLinks>
    <vt:vector size="12" baseType="variant">
      <vt:variant>
        <vt:i4>4718610</vt:i4>
      </vt:variant>
      <vt:variant>
        <vt:i4>173</vt:i4>
      </vt:variant>
      <vt:variant>
        <vt:i4>0</vt:i4>
      </vt:variant>
      <vt:variant>
        <vt:i4>5</vt:i4>
      </vt:variant>
      <vt:variant>
        <vt:lpwstr>http://www.napbs.com/</vt:lpwstr>
      </vt:variant>
      <vt:variant>
        <vt:lpwstr/>
      </vt:variant>
      <vt:variant>
        <vt:i4>393298</vt:i4>
      </vt:variant>
      <vt:variant>
        <vt:i4>170</vt:i4>
      </vt:variant>
      <vt:variant>
        <vt:i4>0</vt:i4>
      </vt:variant>
      <vt:variant>
        <vt:i4>5</vt:i4>
      </vt:variant>
      <vt:variant>
        <vt:lpwstr>http://www.ct.gov/dps/lib/dps/reports_and_records/DPS-0846-C.doc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lcooper</dc:creator>
  <cp:lastModifiedBy>Monica Vaughn</cp:lastModifiedBy>
  <cp:revision>5</cp:revision>
  <dcterms:created xsi:type="dcterms:W3CDTF">2015-12-31T18:22:00Z</dcterms:created>
  <dcterms:modified xsi:type="dcterms:W3CDTF">2018-08-01T13:09:00Z</dcterms:modified>
</cp:coreProperties>
</file>