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7D6D" w:rsidRPr="009F17E0" w:rsidRDefault="009F17E0">
      <w:pPr>
        <w:ind w:left="-5" w:right="0"/>
        <w:rPr>
          <w:color w:val="0070C0"/>
        </w:rPr>
      </w:pPr>
      <w:bookmarkStart w:id="0" w:name="_GoBack"/>
      <w:bookmarkEnd w:id="0"/>
      <w:r>
        <w:t xml:space="preserve">Client Name:  </w:t>
      </w:r>
      <w:r>
        <w:rPr>
          <w:color w:val="0070C0"/>
        </w:rPr>
        <w:t>Joe Adams</w:t>
      </w:r>
      <w:r>
        <w:rPr>
          <w:color w:val="0070C0"/>
        </w:rPr>
        <w:tab/>
      </w:r>
      <w:r>
        <w:rPr>
          <w:color w:val="0070C0"/>
        </w:rPr>
        <w:tab/>
      </w:r>
      <w:r>
        <w:rPr>
          <w:color w:val="0070C0"/>
        </w:rPr>
        <w:tab/>
      </w:r>
      <w:r>
        <w:rPr>
          <w:color w:val="0070C0"/>
        </w:rPr>
        <w:tab/>
      </w:r>
      <w:r>
        <w:rPr>
          <w:color w:val="0070C0"/>
        </w:rPr>
        <w:tab/>
      </w:r>
      <w:r>
        <w:t xml:space="preserve">Month/Year: </w:t>
      </w:r>
      <w:r>
        <w:rPr>
          <w:color w:val="0070C0"/>
        </w:rPr>
        <w:t>June 2018</w:t>
      </w:r>
    </w:p>
    <w:p w:rsidR="00C11AD9" w:rsidRDefault="009F17E0" w:rsidP="00C11AD9">
      <w:pPr>
        <w:spacing w:after="0" w:line="259" w:lineRule="auto"/>
        <w:ind w:left="0" w:right="0" w:firstLine="0"/>
      </w:pPr>
      <w:r>
        <w:t xml:space="preserve"> </w:t>
      </w:r>
    </w:p>
    <w:p w:rsidR="00897D6D" w:rsidRPr="009F17E0" w:rsidRDefault="009F17E0" w:rsidP="00C11AD9">
      <w:pPr>
        <w:spacing w:after="0" w:line="259" w:lineRule="auto"/>
        <w:ind w:left="0" w:right="0" w:firstLine="0"/>
        <w:rPr>
          <w:color w:val="0070C0"/>
        </w:rPr>
      </w:pPr>
      <w:r>
        <w:t xml:space="preserve">RA Name: </w:t>
      </w:r>
      <w:r>
        <w:rPr>
          <w:color w:val="0070C0"/>
        </w:rPr>
        <w:t>Stacy Jefferson</w:t>
      </w:r>
      <w:r>
        <w:tab/>
      </w:r>
      <w:r>
        <w:tab/>
      </w:r>
      <w:r>
        <w:tab/>
        <w:t xml:space="preserve">     </w:t>
      </w:r>
      <w:r>
        <w:tab/>
      </w:r>
      <w:r>
        <w:tab/>
        <w:t xml:space="preserve">Agency: </w:t>
      </w:r>
      <w:r>
        <w:rPr>
          <w:color w:val="0070C0"/>
        </w:rPr>
        <w:t>XYZ Home Care</w:t>
      </w:r>
    </w:p>
    <w:p w:rsidR="00897D6D" w:rsidRDefault="009F17E0">
      <w:pPr>
        <w:spacing w:after="0" w:line="259" w:lineRule="auto"/>
        <w:ind w:left="0" w:right="0" w:firstLine="0"/>
      </w:pPr>
      <w:r>
        <w:t xml:space="preserve"> </w:t>
      </w:r>
    </w:p>
    <w:p w:rsidR="00897D6D" w:rsidRDefault="009F17E0">
      <w:pPr>
        <w:spacing w:after="0" w:line="259" w:lineRule="auto"/>
        <w:ind w:left="10" w:right="0"/>
        <w:jc w:val="center"/>
      </w:pPr>
      <w:r>
        <w:rPr>
          <w:b/>
        </w:rPr>
        <w:t xml:space="preserve">Level of Assistance (LOA) * </w:t>
      </w:r>
    </w:p>
    <w:p w:rsidR="00897D6D" w:rsidRDefault="009F17E0">
      <w:pPr>
        <w:spacing w:line="250" w:lineRule="auto"/>
        <w:ind w:left="-5" w:right="7447"/>
      </w:pPr>
      <w:r>
        <w:rPr>
          <w:b/>
        </w:rPr>
        <w:t>5</w:t>
      </w:r>
      <w:r>
        <w:t xml:space="preserve">. </w:t>
      </w:r>
      <w:r>
        <w:rPr>
          <w:b/>
        </w:rPr>
        <w:t>Maximum Assistance</w:t>
      </w:r>
      <w:r>
        <w:t xml:space="preserve">  </w:t>
      </w:r>
    </w:p>
    <w:p w:rsidR="00897D6D" w:rsidRDefault="009F17E0">
      <w:pPr>
        <w:spacing w:line="250" w:lineRule="auto"/>
        <w:ind w:left="-5" w:right="7447"/>
      </w:pPr>
      <w:r>
        <w:rPr>
          <w:b/>
        </w:rPr>
        <w:t>4.</w:t>
      </w:r>
      <w:r>
        <w:t xml:space="preserve"> </w:t>
      </w:r>
      <w:r>
        <w:rPr>
          <w:b/>
        </w:rPr>
        <w:t>Moderate Assistance</w:t>
      </w:r>
      <w:r>
        <w:t xml:space="preserve">  </w:t>
      </w:r>
    </w:p>
    <w:p w:rsidR="00897D6D" w:rsidRDefault="009F17E0">
      <w:pPr>
        <w:spacing w:line="250" w:lineRule="auto"/>
        <w:ind w:left="-5" w:right="7447"/>
      </w:pPr>
      <w:r>
        <w:rPr>
          <w:b/>
        </w:rPr>
        <w:t>3</w:t>
      </w:r>
      <w:r>
        <w:t xml:space="preserve">. </w:t>
      </w:r>
      <w:r>
        <w:rPr>
          <w:b/>
        </w:rPr>
        <w:t>Minimum Assistance</w:t>
      </w:r>
      <w:r>
        <w:t xml:space="preserve"> </w:t>
      </w:r>
      <w:r>
        <w:rPr>
          <w:b/>
        </w:rPr>
        <w:t>2</w:t>
      </w:r>
      <w:r>
        <w:t xml:space="preserve">. </w:t>
      </w:r>
      <w:r>
        <w:rPr>
          <w:b/>
        </w:rPr>
        <w:t>Standby Assistance</w:t>
      </w:r>
      <w:r>
        <w:t xml:space="preserve">  </w:t>
      </w:r>
    </w:p>
    <w:p w:rsidR="00897D6D" w:rsidRDefault="009F17E0">
      <w:pPr>
        <w:spacing w:line="250" w:lineRule="auto"/>
        <w:ind w:left="-5" w:right="7447"/>
      </w:pPr>
      <w:r>
        <w:rPr>
          <w:b/>
        </w:rPr>
        <w:t>1</w:t>
      </w:r>
      <w:r>
        <w:t xml:space="preserve">. </w:t>
      </w:r>
      <w:r>
        <w:rPr>
          <w:b/>
        </w:rPr>
        <w:t>Independent</w:t>
      </w:r>
      <w:r>
        <w:t xml:space="preserve">.  </w:t>
      </w:r>
    </w:p>
    <w:p w:rsidR="00897D6D" w:rsidRDefault="009F17E0">
      <w:pPr>
        <w:ind w:left="-5" w:right="5495"/>
      </w:pPr>
      <w:r>
        <w:rPr>
          <w:b/>
        </w:rPr>
        <w:t>0</w:t>
      </w:r>
      <w:r>
        <w:t>. Client chose not participate in activity</w:t>
      </w:r>
      <w:r>
        <w:rPr>
          <w:b/>
        </w:rPr>
        <w:t xml:space="preserve"> n/</w:t>
      </w:r>
      <w:proofErr w:type="gramStart"/>
      <w:r>
        <w:rPr>
          <w:b/>
        </w:rPr>
        <w:t>a</w:t>
      </w:r>
      <w:proofErr w:type="gramEnd"/>
      <w:r>
        <w:t xml:space="preserve"> Activity did not occur/did not need to occur </w:t>
      </w:r>
    </w:p>
    <w:p w:rsidR="00AD2510" w:rsidRDefault="00AD2510">
      <w:pPr>
        <w:ind w:left="-5" w:right="5495"/>
      </w:pPr>
    </w:p>
    <w:tbl>
      <w:tblPr>
        <w:tblW w:w="10075" w:type="dxa"/>
        <w:tblInd w:w="-5" w:type="dxa"/>
        <w:tblLook w:val="04A0" w:firstRow="1" w:lastRow="0" w:firstColumn="1" w:lastColumn="0" w:noHBand="0" w:noVBand="1"/>
      </w:tblPr>
      <w:tblGrid>
        <w:gridCol w:w="2679"/>
        <w:gridCol w:w="1194"/>
        <w:gridCol w:w="672"/>
        <w:gridCol w:w="697"/>
        <w:gridCol w:w="4833"/>
      </w:tblGrid>
      <w:tr w:rsidR="00AD2510" w:rsidRPr="00AD2510" w:rsidTr="00AD2510">
        <w:trPr>
          <w:trHeight w:val="827"/>
        </w:trPr>
        <w:tc>
          <w:tcPr>
            <w:tcW w:w="270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AD2510" w:rsidRPr="00AD2510" w:rsidRDefault="00AD2510" w:rsidP="00AD2510">
            <w:pPr>
              <w:spacing w:after="0" w:line="240" w:lineRule="auto"/>
              <w:ind w:left="0" w:right="0" w:firstLine="0"/>
              <w:rPr>
                <w:szCs w:val="24"/>
              </w:rPr>
            </w:pPr>
            <w:r w:rsidRPr="00AD2510">
              <w:rPr>
                <w:szCs w:val="24"/>
              </w:rPr>
              <w:t>Category</w:t>
            </w:r>
          </w:p>
        </w:tc>
        <w:tc>
          <w:tcPr>
            <w:tcW w:w="112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D2510" w:rsidRPr="00AD2510" w:rsidRDefault="00AD2510" w:rsidP="00640A2A">
            <w:pPr>
              <w:spacing w:after="0" w:line="240" w:lineRule="auto"/>
              <w:ind w:left="0" w:right="0" w:firstLine="0"/>
              <w:jc w:val="center"/>
              <w:rPr>
                <w:szCs w:val="24"/>
              </w:rPr>
            </w:pPr>
            <w:r w:rsidRPr="00AD2510">
              <w:rPr>
                <w:szCs w:val="24"/>
              </w:rPr>
              <w:t>LOA Provided* (# or n/a)</w:t>
            </w:r>
          </w:p>
        </w:tc>
        <w:tc>
          <w:tcPr>
            <w:tcW w:w="1377" w:type="dxa"/>
            <w:gridSpan w:val="2"/>
            <w:tcBorders>
              <w:top w:val="single" w:sz="4" w:space="0" w:color="auto"/>
              <w:left w:val="nil"/>
              <w:bottom w:val="single" w:sz="4" w:space="0" w:color="auto"/>
              <w:right w:val="single" w:sz="4" w:space="0" w:color="auto"/>
            </w:tcBorders>
            <w:shd w:val="clear" w:color="auto" w:fill="auto"/>
            <w:vAlign w:val="center"/>
            <w:hideMark/>
          </w:tcPr>
          <w:p w:rsidR="00AD2510" w:rsidRPr="00AD2510" w:rsidRDefault="00AD2510" w:rsidP="00AD2510">
            <w:pPr>
              <w:spacing w:after="0" w:line="240" w:lineRule="auto"/>
              <w:ind w:left="0" w:right="0" w:firstLine="0"/>
              <w:jc w:val="center"/>
              <w:rPr>
                <w:szCs w:val="24"/>
              </w:rPr>
            </w:pPr>
            <w:r w:rsidRPr="00AD2510">
              <w:rPr>
                <w:szCs w:val="24"/>
              </w:rPr>
              <w:t>Focus in Recovery Plan</w:t>
            </w:r>
          </w:p>
        </w:tc>
        <w:tc>
          <w:tcPr>
            <w:tcW w:w="4874" w:type="dxa"/>
            <w:tcBorders>
              <w:top w:val="single" w:sz="4" w:space="0" w:color="auto"/>
              <w:left w:val="single" w:sz="4" w:space="0" w:color="auto"/>
              <w:bottom w:val="nil"/>
              <w:right w:val="single" w:sz="4" w:space="0" w:color="auto"/>
            </w:tcBorders>
            <w:shd w:val="clear" w:color="auto" w:fill="auto"/>
            <w:noWrap/>
            <w:hideMark/>
          </w:tcPr>
          <w:p w:rsidR="00AD2510" w:rsidRPr="00AD2510" w:rsidRDefault="00AD2510" w:rsidP="00AD2510">
            <w:pPr>
              <w:spacing w:after="0" w:line="240" w:lineRule="auto"/>
              <w:ind w:left="0" w:right="0" w:firstLine="0"/>
              <w:jc w:val="center"/>
              <w:rPr>
                <w:szCs w:val="24"/>
              </w:rPr>
            </w:pPr>
            <w:r w:rsidRPr="00AD2510">
              <w:rPr>
                <w:szCs w:val="24"/>
              </w:rPr>
              <w:t>Comments</w:t>
            </w:r>
          </w:p>
        </w:tc>
      </w:tr>
      <w:tr w:rsidR="00AD2510" w:rsidRPr="00AD2510" w:rsidTr="00AD2510">
        <w:trPr>
          <w:trHeight w:val="70"/>
        </w:trPr>
        <w:tc>
          <w:tcPr>
            <w:tcW w:w="2700" w:type="dxa"/>
            <w:vMerge/>
            <w:tcBorders>
              <w:top w:val="single" w:sz="4" w:space="0" w:color="auto"/>
              <w:left w:val="single" w:sz="4" w:space="0" w:color="auto"/>
              <w:bottom w:val="single" w:sz="4" w:space="0" w:color="000000"/>
              <w:right w:val="single" w:sz="4" w:space="0" w:color="auto"/>
            </w:tcBorders>
            <w:vAlign w:val="center"/>
            <w:hideMark/>
          </w:tcPr>
          <w:p w:rsidR="00AD2510" w:rsidRPr="00AD2510" w:rsidRDefault="00AD2510" w:rsidP="00AD2510">
            <w:pPr>
              <w:spacing w:after="0" w:line="240" w:lineRule="auto"/>
              <w:ind w:left="0" w:right="0" w:firstLine="0"/>
              <w:rPr>
                <w:szCs w:val="24"/>
              </w:rPr>
            </w:pPr>
          </w:p>
        </w:tc>
        <w:tc>
          <w:tcPr>
            <w:tcW w:w="1124" w:type="dxa"/>
            <w:vMerge/>
            <w:tcBorders>
              <w:top w:val="single" w:sz="4" w:space="0" w:color="auto"/>
              <w:left w:val="single" w:sz="4" w:space="0" w:color="auto"/>
              <w:bottom w:val="single" w:sz="4" w:space="0" w:color="000000"/>
              <w:right w:val="single" w:sz="4" w:space="0" w:color="auto"/>
            </w:tcBorders>
            <w:vAlign w:val="center"/>
            <w:hideMark/>
          </w:tcPr>
          <w:p w:rsidR="00AD2510" w:rsidRPr="00AD2510" w:rsidRDefault="00AD2510" w:rsidP="00640A2A">
            <w:pPr>
              <w:spacing w:after="0" w:line="240" w:lineRule="auto"/>
              <w:ind w:left="0" w:right="0" w:firstLine="0"/>
              <w:jc w:val="center"/>
              <w:rPr>
                <w:szCs w:val="24"/>
              </w:rPr>
            </w:pPr>
          </w:p>
        </w:tc>
        <w:tc>
          <w:tcPr>
            <w:tcW w:w="676" w:type="dxa"/>
            <w:tcBorders>
              <w:top w:val="nil"/>
              <w:left w:val="nil"/>
              <w:bottom w:val="single" w:sz="4" w:space="0" w:color="auto"/>
              <w:right w:val="single" w:sz="4" w:space="0" w:color="auto"/>
            </w:tcBorders>
            <w:shd w:val="clear" w:color="auto" w:fill="auto"/>
            <w:noWrap/>
            <w:vAlign w:val="bottom"/>
            <w:hideMark/>
          </w:tcPr>
          <w:p w:rsidR="00AD2510" w:rsidRPr="00AD2510" w:rsidRDefault="00AD2510" w:rsidP="00AD2510">
            <w:pPr>
              <w:spacing w:after="0" w:line="240" w:lineRule="auto"/>
              <w:ind w:left="0" w:right="0" w:firstLine="0"/>
              <w:jc w:val="center"/>
              <w:rPr>
                <w:szCs w:val="24"/>
              </w:rPr>
            </w:pPr>
            <w:r w:rsidRPr="00AD2510">
              <w:rPr>
                <w:szCs w:val="24"/>
              </w:rPr>
              <w:t>YES</w:t>
            </w:r>
          </w:p>
        </w:tc>
        <w:tc>
          <w:tcPr>
            <w:tcW w:w="701" w:type="dxa"/>
            <w:tcBorders>
              <w:top w:val="nil"/>
              <w:left w:val="nil"/>
              <w:bottom w:val="single" w:sz="4" w:space="0" w:color="auto"/>
              <w:right w:val="nil"/>
            </w:tcBorders>
            <w:shd w:val="clear" w:color="auto" w:fill="auto"/>
            <w:noWrap/>
            <w:vAlign w:val="bottom"/>
            <w:hideMark/>
          </w:tcPr>
          <w:p w:rsidR="00AD2510" w:rsidRPr="00AD2510" w:rsidRDefault="00AD2510" w:rsidP="00AD2510">
            <w:pPr>
              <w:spacing w:after="0" w:line="240" w:lineRule="auto"/>
              <w:ind w:left="0" w:right="0" w:firstLine="0"/>
              <w:jc w:val="center"/>
              <w:rPr>
                <w:szCs w:val="24"/>
              </w:rPr>
            </w:pPr>
            <w:r w:rsidRPr="00AD2510">
              <w:rPr>
                <w:szCs w:val="24"/>
              </w:rPr>
              <w:t>NO</w:t>
            </w:r>
          </w:p>
        </w:tc>
        <w:tc>
          <w:tcPr>
            <w:tcW w:w="4874" w:type="dxa"/>
            <w:tcBorders>
              <w:top w:val="nil"/>
              <w:left w:val="single" w:sz="4" w:space="0" w:color="auto"/>
              <w:bottom w:val="single" w:sz="4" w:space="0" w:color="auto"/>
              <w:right w:val="single" w:sz="4" w:space="0" w:color="auto"/>
            </w:tcBorders>
            <w:shd w:val="clear" w:color="auto" w:fill="auto"/>
            <w:noWrap/>
            <w:hideMark/>
          </w:tcPr>
          <w:p w:rsidR="00AD2510" w:rsidRPr="00AD2510" w:rsidRDefault="00AD2510" w:rsidP="00AD2510">
            <w:pPr>
              <w:spacing w:after="0" w:line="240" w:lineRule="auto"/>
              <w:ind w:left="0" w:right="0" w:firstLine="0"/>
              <w:jc w:val="center"/>
              <w:rPr>
                <w:szCs w:val="24"/>
              </w:rPr>
            </w:pPr>
            <w:r w:rsidRPr="00AD2510">
              <w:rPr>
                <w:szCs w:val="24"/>
              </w:rPr>
              <w:t> </w:t>
            </w:r>
          </w:p>
        </w:tc>
      </w:tr>
      <w:tr w:rsidR="00AD2510" w:rsidRPr="00AD2510" w:rsidTr="00AD2510">
        <w:trPr>
          <w:trHeight w:val="315"/>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AD2510" w:rsidRPr="00AD2510" w:rsidRDefault="00AD2510" w:rsidP="00AD2510">
            <w:pPr>
              <w:spacing w:after="0" w:line="240" w:lineRule="auto"/>
              <w:ind w:left="0" w:right="0" w:firstLine="0"/>
              <w:rPr>
                <w:szCs w:val="24"/>
              </w:rPr>
            </w:pPr>
            <w:r w:rsidRPr="00AD2510">
              <w:rPr>
                <w:szCs w:val="24"/>
              </w:rPr>
              <w:t>Personal Hygiene</w:t>
            </w:r>
          </w:p>
        </w:tc>
        <w:tc>
          <w:tcPr>
            <w:tcW w:w="1124" w:type="dxa"/>
            <w:tcBorders>
              <w:top w:val="nil"/>
              <w:left w:val="nil"/>
              <w:bottom w:val="single" w:sz="4" w:space="0" w:color="auto"/>
              <w:right w:val="single" w:sz="4" w:space="0" w:color="auto"/>
            </w:tcBorders>
            <w:shd w:val="clear" w:color="auto" w:fill="auto"/>
            <w:noWrap/>
            <w:vAlign w:val="bottom"/>
            <w:hideMark/>
          </w:tcPr>
          <w:p w:rsidR="00AD2510" w:rsidRPr="00AD2510" w:rsidRDefault="00640A2A" w:rsidP="00640A2A">
            <w:pPr>
              <w:spacing w:after="0" w:line="240" w:lineRule="auto"/>
              <w:ind w:left="0" w:right="0" w:firstLine="0"/>
              <w:jc w:val="center"/>
              <w:rPr>
                <w:color w:val="FF0000"/>
                <w:szCs w:val="24"/>
              </w:rPr>
            </w:pPr>
            <w:r>
              <w:rPr>
                <w:color w:val="FF0000"/>
                <w:szCs w:val="24"/>
              </w:rPr>
              <w:t>2</w:t>
            </w:r>
          </w:p>
        </w:tc>
        <w:tc>
          <w:tcPr>
            <w:tcW w:w="676" w:type="dxa"/>
            <w:tcBorders>
              <w:top w:val="nil"/>
              <w:left w:val="nil"/>
              <w:bottom w:val="single" w:sz="4" w:space="0" w:color="auto"/>
              <w:right w:val="single" w:sz="4" w:space="0" w:color="auto"/>
            </w:tcBorders>
            <w:shd w:val="clear" w:color="auto" w:fill="auto"/>
            <w:noWrap/>
            <w:vAlign w:val="bottom"/>
            <w:hideMark/>
          </w:tcPr>
          <w:p w:rsidR="00AD2510" w:rsidRPr="00AD2510" w:rsidRDefault="00AD2510" w:rsidP="00AD2510">
            <w:pPr>
              <w:spacing w:after="0" w:line="240" w:lineRule="auto"/>
              <w:ind w:left="0" w:right="0" w:firstLine="0"/>
              <w:rPr>
                <w:szCs w:val="24"/>
              </w:rPr>
            </w:pPr>
            <w:r w:rsidRPr="00AD2510">
              <w:rPr>
                <w:szCs w:val="24"/>
              </w:rPr>
              <w:t> </w:t>
            </w:r>
            <w:r w:rsidR="00C61033">
              <w:rPr>
                <w:szCs w:val="24"/>
              </w:rPr>
              <w:sym w:font="Wingdings" w:char="F0FC"/>
            </w:r>
          </w:p>
        </w:tc>
        <w:tc>
          <w:tcPr>
            <w:tcW w:w="701" w:type="dxa"/>
            <w:tcBorders>
              <w:top w:val="nil"/>
              <w:left w:val="nil"/>
              <w:bottom w:val="single" w:sz="4" w:space="0" w:color="auto"/>
              <w:right w:val="single" w:sz="4" w:space="0" w:color="auto"/>
            </w:tcBorders>
            <w:shd w:val="clear" w:color="auto" w:fill="auto"/>
            <w:noWrap/>
            <w:vAlign w:val="bottom"/>
            <w:hideMark/>
          </w:tcPr>
          <w:p w:rsidR="00AD2510" w:rsidRPr="00AD2510" w:rsidRDefault="00AD2510" w:rsidP="00AD2510">
            <w:pPr>
              <w:spacing w:after="0" w:line="240" w:lineRule="auto"/>
              <w:ind w:left="0" w:right="0" w:firstLine="0"/>
              <w:rPr>
                <w:szCs w:val="24"/>
              </w:rPr>
            </w:pPr>
            <w:r w:rsidRPr="00AD2510">
              <w:rPr>
                <w:szCs w:val="24"/>
              </w:rPr>
              <w:t> </w:t>
            </w:r>
          </w:p>
        </w:tc>
        <w:tc>
          <w:tcPr>
            <w:tcW w:w="4874" w:type="dxa"/>
            <w:tcBorders>
              <w:top w:val="nil"/>
              <w:left w:val="nil"/>
              <w:bottom w:val="single" w:sz="4" w:space="0" w:color="auto"/>
              <w:right w:val="single" w:sz="4" w:space="0" w:color="auto"/>
            </w:tcBorders>
            <w:shd w:val="clear" w:color="auto" w:fill="auto"/>
            <w:noWrap/>
            <w:vAlign w:val="bottom"/>
            <w:hideMark/>
          </w:tcPr>
          <w:p w:rsidR="00AD2510" w:rsidRPr="00AD2510" w:rsidRDefault="00AD2510" w:rsidP="00AD2510">
            <w:pPr>
              <w:spacing w:after="0" w:line="240" w:lineRule="auto"/>
              <w:ind w:left="0" w:right="0" w:firstLine="0"/>
              <w:rPr>
                <w:color w:val="FF0000"/>
                <w:szCs w:val="24"/>
              </w:rPr>
            </w:pPr>
            <w:r w:rsidRPr="00AD2510">
              <w:rPr>
                <w:color w:val="FF0000"/>
                <w:szCs w:val="24"/>
              </w:rPr>
              <w:t> </w:t>
            </w:r>
            <w:r w:rsidR="00640A2A">
              <w:rPr>
                <w:color w:val="FF0000"/>
                <w:szCs w:val="24"/>
              </w:rPr>
              <w:t>Joe is usually showered and ready when I arrive</w:t>
            </w:r>
          </w:p>
        </w:tc>
      </w:tr>
      <w:tr w:rsidR="00AD2510" w:rsidRPr="00AD2510" w:rsidTr="00AD2510">
        <w:trPr>
          <w:trHeight w:val="315"/>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AD2510" w:rsidRPr="00AD2510" w:rsidRDefault="00AD2510" w:rsidP="00AD2510">
            <w:pPr>
              <w:spacing w:after="0" w:line="240" w:lineRule="auto"/>
              <w:ind w:left="0" w:right="0" w:firstLine="0"/>
              <w:rPr>
                <w:szCs w:val="24"/>
              </w:rPr>
            </w:pPr>
            <w:r w:rsidRPr="00AD2510">
              <w:rPr>
                <w:szCs w:val="24"/>
              </w:rPr>
              <w:t>Household Task</w:t>
            </w:r>
          </w:p>
        </w:tc>
        <w:tc>
          <w:tcPr>
            <w:tcW w:w="1124" w:type="dxa"/>
            <w:tcBorders>
              <w:top w:val="nil"/>
              <w:left w:val="nil"/>
              <w:bottom w:val="single" w:sz="4" w:space="0" w:color="auto"/>
              <w:right w:val="single" w:sz="4" w:space="0" w:color="auto"/>
            </w:tcBorders>
            <w:shd w:val="clear" w:color="auto" w:fill="auto"/>
            <w:noWrap/>
            <w:vAlign w:val="bottom"/>
            <w:hideMark/>
          </w:tcPr>
          <w:p w:rsidR="00AD2510" w:rsidRPr="00AD2510" w:rsidRDefault="00640A2A" w:rsidP="00640A2A">
            <w:pPr>
              <w:spacing w:after="0" w:line="240" w:lineRule="auto"/>
              <w:ind w:left="0" w:right="0" w:firstLine="0"/>
              <w:jc w:val="center"/>
              <w:rPr>
                <w:szCs w:val="24"/>
              </w:rPr>
            </w:pPr>
            <w:r w:rsidRPr="00640A2A">
              <w:rPr>
                <w:color w:val="FF0000"/>
                <w:szCs w:val="24"/>
              </w:rPr>
              <w:t>2</w:t>
            </w:r>
          </w:p>
        </w:tc>
        <w:tc>
          <w:tcPr>
            <w:tcW w:w="676" w:type="dxa"/>
            <w:tcBorders>
              <w:top w:val="nil"/>
              <w:left w:val="nil"/>
              <w:bottom w:val="single" w:sz="4" w:space="0" w:color="auto"/>
              <w:right w:val="single" w:sz="4" w:space="0" w:color="auto"/>
            </w:tcBorders>
            <w:shd w:val="clear" w:color="auto" w:fill="auto"/>
            <w:noWrap/>
            <w:vAlign w:val="bottom"/>
            <w:hideMark/>
          </w:tcPr>
          <w:p w:rsidR="00AD2510" w:rsidRPr="00AD2510" w:rsidRDefault="00AD2510" w:rsidP="00AD2510">
            <w:pPr>
              <w:spacing w:after="0" w:line="240" w:lineRule="auto"/>
              <w:ind w:left="0" w:right="0" w:firstLine="0"/>
              <w:rPr>
                <w:szCs w:val="24"/>
              </w:rPr>
            </w:pPr>
            <w:r w:rsidRPr="00AD2510">
              <w:rPr>
                <w:szCs w:val="24"/>
              </w:rPr>
              <w:t> </w:t>
            </w:r>
            <w:r w:rsidR="00C61033">
              <w:rPr>
                <w:szCs w:val="24"/>
              </w:rPr>
              <w:sym w:font="Wingdings" w:char="F0FC"/>
            </w:r>
          </w:p>
        </w:tc>
        <w:tc>
          <w:tcPr>
            <w:tcW w:w="701" w:type="dxa"/>
            <w:tcBorders>
              <w:top w:val="nil"/>
              <w:left w:val="nil"/>
              <w:bottom w:val="single" w:sz="4" w:space="0" w:color="auto"/>
              <w:right w:val="single" w:sz="4" w:space="0" w:color="auto"/>
            </w:tcBorders>
            <w:shd w:val="clear" w:color="auto" w:fill="auto"/>
            <w:noWrap/>
            <w:vAlign w:val="bottom"/>
            <w:hideMark/>
          </w:tcPr>
          <w:p w:rsidR="00AD2510" w:rsidRPr="00AD2510" w:rsidRDefault="00AD2510" w:rsidP="00AD2510">
            <w:pPr>
              <w:spacing w:after="0" w:line="240" w:lineRule="auto"/>
              <w:ind w:left="0" w:right="0" w:firstLine="0"/>
              <w:rPr>
                <w:szCs w:val="24"/>
              </w:rPr>
            </w:pPr>
            <w:r w:rsidRPr="00AD2510">
              <w:rPr>
                <w:szCs w:val="24"/>
              </w:rPr>
              <w:t> </w:t>
            </w:r>
          </w:p>
        </w:tc>
        <w:tc>
          <w:tcPr>
            <w:tcW w:w="4874" w:type="dxa"/>
            <w:tcBorders>
              <w:top w:val="nil"/>
              <w:left w:val="nil"/>
              <w:bottom w:val="single" w:sz="4" w:space="0" w:color="auto"/>
              <w:right w:val="single" w:sz="4" w:space="0" w:color="auto"/>
            </w:tcBorders>
            <w:shd w:val="clear" w:color="auto" w:fill="auto"/>
            <w:noWrap/>
            <w:vAlign w:val="bottom"/>
            <w:hideMark/>
          </w:tcPr>
          <w:p w:rsidR="00640A2A" w:rsidRPr="00AD2510" w:rsidRDefault="00AD2510" w:rsidP="00AD2510">
            <w:pPr>
              <w:spacing w:after="0" w:line="240" w:lineRule="auto"/>
              <w:ind w:left="0" w:right="0" w:firstLine="0"/>
              <w:rPr>
                <w:color w:val="FF0000"/>
                <w:szCs w:val="24"/>
              </w:rPr>
            </w:pPr>
            <w:r w:rsidRPr="00AD2510">
              <w:rPr>
                <w:color w:val="FF0000"/>
                <w:szCs w:val="24"/>
              </w:rPr>
              <w:t> </w:t>
            </w:r>
            <w:r w:rsidR="00640A2A">
              <w:rPr>
                <w:color w:val="FF0000"/>
                <w:szCs w:val="24"/>
              </w:rPr>
              <w:t>Joe worked very hard to keep his apt. clean</w:t>
            </w:r>
          </w:p>
        </w:tc>
      </w:tr>
      <w:tr w:rsidR="00AD2510" w:rsidRPr="00AD2510" w:rsidTr="00AD2510">
        <w:trPr>
          <w:trHeight w:val="315"/>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AD2510" w:rsidRPr="00AD2510" w:rsidRDefault="00AD2510" w:rsidP="00AD2510">
            <w:pPr>
              <w:spacing w:after="0" w:line="240" w:lineRule="auto"/>
              <w:ind w:left="0" w:right="0" w:firstLine="0"/>
              <w:rPr>
                <w:szCs w:val="24"/>
              </w:rPr>
            </w:pPr>
            <w:r w:rsidRPr="00AD2510">
              <w:rPr>
                <w:szCs w:val="24"/>
              </w:rPr>
              <w:t>Personal Laundry</w:t>
            </w:r>
          </w:p>
        </w:tc>
        <w:tc>
          <w:tcPr>
            <w:tcW w:w="1124" w:type="dxa"/>
            <w:tcBorders>
              <w:top w:val="nil"/>
              <w:left w:val="nil"/>
              <w:bottom w:val="single" w:sz="4" w:space="0" w:color="auto"/>
              <w:right w:val="single" w:sz="4" w:space="0" w:color="auto"/>
            </w:tcBorders>
            <w:shd w:val="clear" w:color="auto" w:fill="auto"/>
            <w:noWrap/>
            <w:vAlign w:val="bottom"/>
            <w:hideMark/>
          </w:tcPr>
          <w:p w:rsidR="00AD2510" w:rsidRPr="00AD2510" w:rsidRDefault="00640A2A" w:rsidP="00640A2A">
            <w:pPr>
              <w:spacing w:after="0" w:line="240" w:lineRule="auto"/>
              <w:ind w:left="0" w:right="0" w:firstLine="0"/>
              <w:jc w:val="center"/>
              <w:rPr>
                <w:color w:val="FF0000"/>
                <w:szCs w:val="24"/>
              </w:rPr>
            </w:pPr>
            <w:r>
              <w:rPr>
                <w:color w:val="FF0000"/>
                <w:szCs w:val="24"/>
              </w:rPr>
              <w:t>4</w:t>
            </w:r>
          </w:p>
        </w:tc>
        <w:tc>
          <w:tcPr>
            <w:tcW w:w="676" w:type="dxa"/>
            <w:tcBorders>
              <w:top w:val="nil"/>
              <w:left w:val="nil"/>
              <w:bottom w:val="single" w:sz="4" w:space="0" w:color="auto"/>
              <w:right w:val="single" w:sz="4" w:space="0" w:color="auto"/>
            </w:tcBorders>
            <w:shd w:val="clear" w:color="auto" w:fill="auto"/>
            <w:noWrap/>
            <w:vAlign w:val="bottom"/>
            <w:hideMark/>
          </w:tcPr>
          <w:p w:rsidR="00AD2510" w:rsidRPr="00AD2510" w:rsidRDefault="00AD2510" w:rsidP="00AD2510">
            <w:pPr>
              <w:spacing w:after="0" w:line="240" w:lineRule="auto"/>
              <w:ind w:left="0" w:right="0" w:firstLine="0"/>
              <w:rPr>
                <w:szCs w:val="24"/>
              </w:rPr>
            </w:pPr>
            <w:r w:rsidRPr="00AD2510">
              <w:rPr>
                <w:szCs w:val="24"/>
              </w:rPr>
              <w:t> </w:t>
            </w:r>
            <w:r w:rsidR="00C61033">
              <w:rPr>
                <w:szCs w:val="24"/>
              </w:rPr>
              <w:sym w:font="Wingdings" w:char="F0FC"/>
            </w:r>
          </w:p>
        </w:tc>
        <w:tc>
          <w:tcPr>
            <w:tcW w:w="701" w:type="dxa"/>
            <w:tcBorders>
              <w:top w:val="nil"/>
              <w:left w:val="nil"/>
              <w:bottom w:val="single" w:sz="4" w:space="0" w:color="auto"/>
              <w:right w:val="single" w:sz="4" w:space="0" w:color="auto"/>
            </w:tcBorders>
            <w:shd w:val="clear" w:color="auto" w:fill="auto"/>
            <w:noWrap/>
            <w:vAlign w:val="bottom"/>
            <w:hideMark/>
          </w:tcPr>
          <w:p w:rsidR="00AD2510" w:rsidRPr="00AD2510" w:rsidRDefault="00AD2510" w:rsidP="00AD2510">
            <w:pPr>
              <w:spacing w:after="0" w:line="240" w:lineRule="auto"/>
              <w:ind w:left="0" w:right="0" w:firstLine="0"/>
              <w:rPr>
                <w:szCs w:val="24"/>
              </w:rPr>
            </w:pPr>
            <w:r w:rsidRPr="00AD2510">
              <w:rPr>
                <w:szCs w:val="24"/>
              </w:rPr>
              <w:t> </w:t>
            </w:r>
          </w:p>
        </w:tc>
        <w:tc>
          <w:tcPr>
            <w:tcW w:w="4874" w:type="dxa"/>
            <w:tcBorders>
              <w:top w:val="nil"/>
              <w:left w:val="nil"/>
              <w:bottom w:val="single" w:sz="4" w:space="0" w:color="auto"/>
              <w:right w:val="single" w:sz="4" w:space="0" w:color="auto"/>
            </w:tcBorders>
            <w:shd w:val="clear" w:color="auto" w:fill="auto"/>
            <w:noWrap/>
            <w:vAlign w:val="bottom"/>
            <w:hideMark/>
          </w:tcPr>
          <w:p w:rsidR="00AD2510" w:rsidRPr="00AD2510" w:rsidRDefault="00AD2510" w:rsidP="00AD2510">
            <w:pPr>
              <w:spacing w:after="0" w:line="240" w:lineRule="auto"/>
              <w:ind w:left="0" w:right="0" w:firstLine="0"/>
              <w:rPr>
                <w:color w:val="FF0000"/>
                <w:szCs w:val="24"/>
              </w:rPr>
            </w:pPr>
            <w:r w:rsidRPr="00AD2510">
              <w:rPr>
                <w:color w:val="FF0000"/>
                <w:szCs w:val="24"/>
              </w:rPr>
              <w:t> </w:t>
            </w:r>
            <w:r w:rsidR="00640A2A">
              <w:rPr>
                <w:color w:val="FF0000"/>
                <w:szCs w:val="24"/>
              </w:rPr>
              <w:t>Wheelchair limits Joe’s ability to load washer</w:t>
            </w:r>
          </w:p>
        </w:tc>
      </w:tr>
      <w:tr w:rsidR="00AD2510" w:rsidRPr="00AD2510" w:rsidTr="00AD2510">
        <w:trPr>
          <w:trHeight w:val="467"/>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AD2510" w:rsidRPr="00AD2510" w:rsidRDefault="00AD2510" w:rsidP="00AD2510">
            <w:pPr>
              <w:spacing w:after="0" w:line="240" w:lineRule="auto"/>
              <w:ind w:left="0" w:right="0" w:firstLine="0"/>
              <w:rPr>
                <w:szCs w:val="24"/>
              </w:rPr>
            </w:pPr>
            <w:r w:rsidRPr="00AD2510">
              <w:rPr>
                <w:szCs w:val="24"/>
              </w:rPr>
              <w:t>Food Management</w:t>
            </w:r>
          </w:p>
        </w:tc>
        <w:tc>
          <w:tcPr>
            <w:tcW w:w="1124" w:type="dxa"/>
            <w:tcBorders>
              <w:top w:val="nil"/>
              <w:left w:val="nil"/>
              <w:bottom w:val="single" w:sz="4" w:space="0" w:color="auto"/>
              <w:right w:val="single" w:sz="4" w:space="0" w:color="auto"/>
            </w:tcBorders>
            <w:shd w:val="clear" w:color="auto" w:fill="auto"/>
            <w:noWrap/>
            <w:vAlign w:val="bottom"/>
            <w:hideMark/>
          </w:tcPr>
          <w:p w:rsidR="00AD2510" w:rsidRPr="00AD2510" w:rsidRDefault="00640A2A" w:rsidP="00640A2A">
            <w:pPr>
              <w:spacing w:after="0" w:line="240" w:lineRule="auto"/>
              <w:ind w:left="0" w:right="0" w:firstLine="0"/>
              <w:jc w:val="center"/>
              <w:rPr>
                <w:color w:val="FF0000"/>
                <w:szCs w:val="24"/>
              </w:rPr>
            </w:pPr>
            <w:r>
              <w:rPr>
                <w:color w:val="FF0000"/>
                <w:szCs w:val="24"/>
              </w:rPr>
              <w:t>3</w:t>
            </w:r>
          </w:p>
        </w:tc>
        <w:tc>
          <w:tcPr>
            <w:tcW w:w="676" w:type="dxa"/>
            <w:tcBorders>
              <w:top w:val="nil"/>
              <w:left w:val="nil"/>
              <w:bottom w:val="single" w:sz="4" w:space="0" w:color="auto"/>
              <w:right w:val="single" w:sz="4" w:space="0" w:color="auto"/>
            </w:tcBorders>
            <w:shd w:val="clear" w:color="auto" w:fill="auto"/>
            <w:noWrap/>
            <w:vAlign w:val="bottom"/>
            <w:hideMark/>
          </w:tcPr>
          <w:p w:rsidR="00AD2510" w:rsidRPr="00AD2510" w:rsidRDefault="00AD2510" w:rsidP="00AD2510">
            <w:pPr>
              <w:spacing w:after="0" w:line="240" w:lineRule="auto"/>
              <w:ind w:left="0" w:right="0" w:firstLine="0"/>
              <w:rPr>
                <w:szCs w:val="24"/>
              </w:rPr>
            </w:pPr>
            <w:r w:rsidRPr="00AD2510">
              <w:rPr>
                <w:szCs w:val="24"/>
              </w:rPr>
              <w:t> </w:t>
            </w:r>
            <w:r w:rsidR="00C61033">
              <w:rPr>
                <w:szCs w:val="24"/>
              </w:rPr>
              <w:sym w:font="Wingdings" w:char="F0FC"/>
            </w:r>
          </w:p>
        </w:tc>
        <w:tc>
          <w:tcPr>
            <w:tcW w:w="701" w:type="dxa"/>
            <w:tcBorders>
              <w:top w:val="nil"/>
              <w:left w:val="nil"/>
              <w:bottom w:val="single" w:sz="4" w:space="0" w:color="auto"/>
              <w:right w:val="single" w:sz="4" w:space="0" w:color="auto"/>
            </w:tcBorders>
            <w:shd w:val="clear" w:color="auto" w:fill="auto"/>
            <w:noWrap/>
            <w:vAlign w:val="bottom"/>
            <w:hideMark/>
          </w:tcPr>
          <w:p w:rsidR="00AD2510" w:rsidRPr="00AD2510" w:rsidRDefault="00AD2510" w:rsidP="00AD2510">
            <w:pPr>
              <w:spacing w:after="0" w:line="240" w:lineRule="auto"/>
              <w:ind w:left="0" w:right="0" w:firstLine="0"/>
              <w:rPr>
                <w:szCs w:val="24"/>
              </w:rPr>
            </w:pPr>
            <w:r w:rsidRPr="00AD2510">
              <w:rPr>
                <w:szCs w:val="24"/>
              </w:rPr>
              <w:t> </w:t>
            </w:r>
          </w:p>
        </w:tc>
        <w:tc>
          <w:tcPr>
            <w:tcW w:w="4874" w:type="dxa"/>
            <w:tcBorders>
              <w:top w:val="nil"/>
              <w:left w:val="nil"/>
              <w:bottom w:val="single" w:sz="4" w:space="0" w:color="auto"/>
              <w:right w:val="single" w:sz="4" w:space="0" w:color="auto"/>
            </w:tcBorders>
            <w:shd w:val="clear" w:color="auto" w:fill="auto"/>
            <w:noWrap/>
            <w:vAlign w:val="bottom"/>
            <w:hideMark/>
          </w:tcPr>
          <w:p w:rsidR="00AD2510" w:rsidRPr="00AD2510" w:rsidRDefault="00AD2510" w:rsidP="00AD2510">
            <w:pPr>
              <w:spacing w:after="0" w:line="240" w:lineRule="auto"/>
              <w:ind w:left="0" w:right="0" w:firstLine="0"/>
              <w:rPr>
                <w:color w:val="FF0000"/>
                <w:szCs w:val="24"/>
              </w:rPr>
            </w:pPr>
            <w:r w:rsidRPr="00AD2510">
              <w:rPr>
                <w:color w:val="FF0000"/>
                <w:szCs w:val="24"/>
              </w:rPr>
              <w:t> </w:t>
            </w:r>
            <w:r w:rsidR="00640A2A">
              <w:rPr>
                <w:color w:val="FF0000"/>
                <w:szCs w:val="24"/>
              </w:rPr>
              <w:t>Joe is making healthier choices now</w:t>
            </w:r>
          </w:p>
        </w:tc>
      </w:tr>
      <w:tr w:rsidR="00AD2510" w:rsidRPr="00AD2510" w:rsidTr="00AD2510">
        <w:trPr>
          <w:trHeight w:val="315"/>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AD2510" w:rsidRPr="00AD2510" w:rsidRDefault="00AD2510" w:rsidP="00AD2510">
            <w:pPr>
              <w:spacing w:after="0" w:line="240" w:lineRule="auto"/>
              <w:ind w:left="0" w:right="0" w:firstLine="0"/>
              <w:rPr>
                <w:szCs w:val="24"/>
              </w:rPr>
            </w:pPr>
            <w:r w:rsidRPr="00AD2510">
              <w:rPr>
                <w:szCs w:val="24"/>
              </w:rPr>
              <w:t>Personal Health &amp; Safety</w:t>
            </w:r>
          </w:p>
        </w:tc>
        <w:tc>
          <w:tcPr>
            <w:tcW w:w="1124" w:type="dxa"/>
            <w:tcBorders>
              <w:top w:val="nil"/>
              <w:left w:val="nil"/>
              <w:bottom w:val="single" w:sz="4" w:space="0" w:color="auto"/>
              <w:right w:val="single" w:sz="4" w:space="0" w:color="auto"/>
            </w:tcBorders>
            <w:shd w:val="clear" w:color="auto" w:fill="auto"/>
            <w:noWrap/>
            <w:vAlign w:val="bottom"/>
            <w:hideMark/>
          </w:tcPr>
          <w:p w:rsidR="00AD2510" w:rsidRPr="00AD2510" w:rsidRDefault="00640A2A" w:rsidP="00640A2A">
            <w:pPr>
              <w:spacing w:after="0" w:line="240" w:lineRule="auto"/>
              <w:ind w:left="0" w:right="0" w:firstLine="0"/>
              <w:jc w:val="center"/>
              <w:rPr>
                <w:color w:val="FF0000"/>
                <w:szCs w:val="24"/>
              </w:rPr>
            </w:pPr>
            <w:r>
              <w:rPr>
                <w:color w:val="FF0000"/>
                <w:szCs w:val="24"/>
              </w:rPr>
              <w:t>1</w:t>
            </w:r>
          </w:p>
        </w:tc>
        <w:tc>
          <w:tcPr>
            <w:tcW w:w="676" w:type="dxa"/>
            <w:tcBorders>
              <w:top w:val="nil"/>
              <w:left w:val="nil"/>
              <w:bottom w:val="single" w:sz="4" w:space="0" w:color="auto"/>
              <w:right w:val="single" w:sz="4" w:space="0" w:color="auto"/>
            </w:tcBorders>
            <w:shd w:val="clear" w:color="auto" w:fill="auto"/>
            <w:noWrap/>
            <w:vAlign w:val="bottom"/>
            <w:hideMark/>
          </w:tcPr>
          <w:p w:rsidR="00AD2510" w:rsidRPr="00AD2510" w:rsidRDefault="00AD2510" w:rsidP="00AD2510">
            <w:pPr>
              <w:spacing w:after="0" w:line="240" w:lineRule="auto"/>
              <w:ind w:left="0" w:right="0" w:firstLine="0"/>
              <w:rPr>
                <w:szCs w:val="24"/>
              </w:rPr>
            </w:pPr>
            <w:r w:rsidRPr="00AD2510">
              <w:rPr>
                <w:szCs w:val="24"/>
              </w:rPr>
              <w:t> </w:t>
            </w:r>
            <w:r w:rsidR="00C61033">
              <w:rPr>
                <w:szCs w:val="24"/>
              </w:rPr>
              <w:sym w:font="Wingdings" w:char="F0FC"/>
            </w:r>
          </w:p>
        </w:tc>
        <w:tc>
          <w:tcPr>
            <w:tcW w:w="701" w:type="dxa"/>
            <w:tcBorders>
              <w:top w:val="nil"/>
              <w:left w:val="nil"/>
              <w:bottom w:val="single" w:sz="4" w:space="0" w:color="auto"/>
              <w:right w:val="single" w:sz="4" w:space="0" w:color="auto"/>
            </w:tcBorders>
            <w:shd w:val="clear" w:color="auto" w:fill="auto"/>
            <w:noWrap/>
            <w:vAlign w:val="bottom"/>
            <w:hideMark/>
          </w:tcPr>
          <w:p w:rsidR="00AD2510" w:rsidRPr="00AD2510" w:rsidRDefault="00AD2510" w:rsidP="00AD2510">
            <w:pPr>
              <w:spacing w:after="0" w:line="240" w:lineRule="auto"/>
              <w:ind w:left="0" w:right="0" w:firstLine="0"/>
              <w:rPr>
                <w:szCs w:val="24"/>
              </w:rPr>
            </w:pPr>
            <w:r w:rsidRPr="00AD2510">
              <w:rPr>
                <w:szCs w:val="24"/>
              </w:rPr>
              <w:t> </w:t>
            </w:r>
          </w:p>
        </w:tc>
        <w:tc>
          <w:tcPr>
            <w:tcW w:w="4874" w:type="dxa"/>
            <w:tcBorders>
              <w:top w:val="nil"/>
              <w:left w:val="nil"/>
              <w:bottom w:val="single" w:sz="4" w:space="0" w:color="auto"/>
              <w:right w:val="single" w:sz="4" w:space="0" w:color="auto"/>
            </w:tcBorders>
            <w:shd w:val="clear" w:color="auto" w:fill="auto"/>
            <w:noWrap/>
            <w:vAlign w:val="bottom"/>
            <w:hideMark/>
          </w:tcPr>
          <w:p w:rsidR="00AD2510" w:rsidRPr="00AD2510" w:rsidRDefault="00AD2510" w:rsidP="00AD2510">
            <w:pPr>
              <w:spacing w:after="0" w:line="240" w:lineRule="auto"/>
              <w:ind w:left="0" w:right="0" w:firstLine="0"/>
              <w:rPr>
                <w:color w:val="FF0000"/>
                <w:szCs w:val="24"/>
              </w:rPr>
            </w:pPr>
            <w:r w:rsidRPr="00AD2510">
              <w:rPr>
                <w:color w:val="FF0000"/>
                <w:szCs w:val="24"/>
              </w:rPr>
              <w:t> </w:t>
            </w:r>
            <w:r w:rsidR="00640A2A">
              <w:rPr>
                <w:color w:val="FF0000"/>
                <w:szCs w:val="24"/>
              </w:rPr>
              <w:t>No concern about safety at this time</w:t>
            </w:r>
          </w:p>
        </w:tc>
      </w:tr>
      <w:tr w:rsidR="00AD2510" w:rsidRPr="00AD2510" w:rsidTr="00AD2510">
        <w:trPr>
          <w:trHeight w:val="315"/>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AD2510" w:rsidRPr="00AD2510" w:rsidRDefault="00AD2510" w:rsidP="00AD2510">
            <w:pPr>
              <w:spacing w:after="0" w:line="240" w:lineRule="auto"/>
              <w:ind w:left="0" w:right="0" w:firstLine="0"/>
              <w:rPr>
                <w:szCs w:val="24"/>
              </w:rPr>
            </w:pPr>
            <w:r w:rsidRPr="00AD2510">
              <w:rPr>
                <w:szCs w:val="24"/>
              </w:rPr>
              <w:t>Budgeting</w:t>
            </w:r>
          </w:p>
        </w:tc>
        <w:tc>
          <w:tcPr>
            <w:tcW w:w="1124" w:type="dxa"/>
            <w:tcBorders>
              <w:top w:val="nil"/>
              <w:left w:val="nil"/>
              <w:bottom w:val="single" w:sz="4" w:space="0" w:color="auto"/>
              <w:right w:val="single" w:sz="4" w:space="0" w:color="auto"/>
            </w:tcBorders>
            <w:shd w:val="clear" w:color="auto" w:fill="auto"/>
            <w:noWrap/>
            <w:vAlign w:val="bottom"/>
            <w:hideMark/>
          </w:tcPr>
          <w:p w:rsidR="00AD2510" w:rsidRPr="00AD2510" w:rsidRDefault="00640A2A" w:rsidP="00640A2A">
            <w:pPr>
              <w:spacing w:after="0" w:line="240" w:lineRule="auto"/>
              <w:ind w:left="0" w:right="0" w:firstLine="0"/>
              <w:jc w:val="center"/>
              <w:rPr>
                <w:color w:val="FF0000"/>
                <w:szCs w:val="24"/>
              </w:rPr>
            </w:pPr>
            <w:r>
              <w:rPr>
                <w:color w:val="FF0000"/>
                <w:szCs w:val="24"/>
              </w:rPr>
              <w:t>n/a</w:t>
            </w:r>
          </w:p>
        </w:tc>
        <w:tc>
          <w:tcPr>
            <w:tcW w:w="676" w:type="dxa"/>
            <w:tcBorders>
              <w:top w:val="nil"/>
              <w:left w:val="nil"/>
              <w:bottom w:val="single" w:sz="4" w:space="0" w:color="auto"/>
              <w:right w:val="single" w:sz="4" w:space="0" w:color="auto"/>
            </w:tcBorders>
            <w:shd w:val="clear" w:color="auto" w:fill="auto"/>
            <w:noWrap/>
            <w:vAlign w:val="bottom"/>
            <w:hideMark/>
          </w:tcPr>
          <w:p w:rsidR="00AD2510" w:rsidRPr="00AD2510" w:rsidRDefault="00AD2510" w:rsidP="00AD2510">
            <w:pPr>
              <w:spacing w:after="0" w:line="240" w:lineRule="auto"/>
              <w:ind w:left="0" w:right="0" w:firstLine="0"/>
              <w:rPr>
                <w:szCs w:val="24"/>
              </w:rPr>
            </w:pPr>
            <w:r w:rsidRPr="00AD2510">
              <w:rPr>
                <w:szCs w:val="24"/>
              </w:rPr>
              <w:t> </w:t>
            </w:r>
          </w:p>
        </w:tc>
        <w:tc>
          <w:tcPr>
            <w:tcW w:w="701" w:type="dxa"/>
            <w:tcBorders>
              <w:top w:val="nil"/>
              <w:left w:val="nil"/>
              <w:bottom w:val="single" w:sz="4" w:space="0" w:color="auto"/>
              <w:right w:val="single" w:sz="4" w:space="0" w:color="auto"/>
            </w:tcBorders>
            <w:shd w:val="clear" w:color="auto" w:fill="auto"/>
            <w:noWrap/>
            <w:vAlign w:val="bottom"/>
            <w:hideMark/>
          </w:tcPr>
          <w:p w:rsidR="00AD2510" w:rsidRPr="00AD2510" w:rsidRDefault="00AD2510" w:rsidP="00AD2510">
            <w:pPr>
              <w:spacing w:after="0" w:line="240" w:lineRule="auto"/>
              <w:ind w:left="0" w:right="0" w:firstLine="0"/>
              <w:rPr>
                <w:szCs w:val="24"/>
              </w:rPr>
            </w:pPr>
            <w:r w:rsidRPr="00AD2510">
              <w:rPr>
                <w:szCs w:val="24"/>
              </w:rPr>
              <w:t> </w:t>
            </w:r>
            <w:r w:rsidR="00C61033">
              <w:rPr>
                <w:szCs w:val="24"/>
              </w:rPr>
              <w:sym w:font="Wingdings" w:char="F0FC"/>
            </w:r>
          </w:p>
        </w:tc>
        <w:tc>
          <w:tcPr>
            <w:tcW w:w="4874" w:type="dxa"/>
            <w:tcBorders>
              <w:top w:val="nil"/>
              <w:left w:val="nil"/>
              <w:bottom w:val="single" w:sz="4" w:space="0" w:color="auto"/>
              <w:right w:val="single" w:sz="4" w:space="0" w:color="auto"/>
            </w:tcBorders>
            <w:shd w:val="clear" w:color="auto" w:fill="auto"/>
            <w:noWrap/>
            <w:vAlign w:val="bottom"/>
            <w:hideMark/>
          </w:tcPr>
          <w:p w:rsidR="00AD2510" w:rsidRPr="00AD2510" w:rsidRDefault="00AD2510" w:rsidP="00AD2510">
            <w:pPr>
              <w:spacing w:after="0" w:line="240" w:lineRule="auto"/>
              <w:ind w:left="0" w:right="0" w:firstLine="0"/>
              <w:rPr>
                <w:color w:val="FF0000"/>
                <w:szCs w:val="24"/>
              </w:rPr>
            </w:pPr>
            <w:r w:rsidRPr="00AD2510">
              <w:rPr>
                <w:color w:val="FF0000"/>
                <w:szCs w:val="24"/>
              </w:rPr>
              <w:t> </w:t>
            </w:r>
            <w:r w:rsidR="00640A2A">
              <w:rPr>
                <w:color w:val="FF0000"/>
                <w:szCs w:val="24"/>
              </w:rPr>
              <w:t>Money is handled by his sister</w:t>
            </w:r>
          </w:p>
        </w:tc>
      </w:tr>
      <w:tr w:rsidR="00AD2510" w:rsidRPr="00AD2510" w:rsidTr="00AD2510">
        <w:trPr>
          <w:trHeight w:val="315"/>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AD2510" w:rsidRPr="00AD2510" w:rsidRDefault="00AD2510" w:rsidP="00AD2510">
            <w:pPr>
              <w:spacing w:after="0" w:line="240" w:lineRule="auto"/>
              <w:ind w:left="0" w:right="0" w:firstLine="0"/>
              <w:rPr>
                <w:szCs w:val="24"/>
              </w:rPr>
            </w:pPr>
            <w:r w:rsidRPr="00AD2510">
              <w:rPr>
                <w:szCs w:val="24"/>
              </w:rPr>
              <w:t>Leisure Activities</w:t>
            </w:r>
          </w:p>
        </w:tc>
        <w:tc>
          <w:tcPr>
            <w:tcW w:w="1124" w:type="dxa"/>
            <w:tcBorders>
              <w:top w:val="nil"/>
              <w:left w:val="nil"/>
              <w:bottom w:val="single" w:sz="4" w:space="0" w:color="auto"/>
              <w:right w:val="single" w:sz="4" w:space="0" w:color="auto"/>
            </w:tcBorders>
            <w:shd w:val="clear" w:color="auto" w:fill="auto"/>
            <w:noWrap/>
            <w:vAlign w:val="bottom"/>
            <w:hideMark/>
          </w:tcPr>
          <w:p w:rsidR="00AD2510" w:rsidRPr="00AD2510" w:rsidRDefault="00640A2A" w:rsidP="00640A2A">
            <w:pPr>
              <w:spacing w:after="0" w:line="240" w:lineRule="auto"/>
              <w:ind w:left="0" w:right="0" w:firstLine="0"/>
              <w:jc w:val="center"/>
              <w:rPr>
                <w:color w:val="FF0000"/>
                <w:szCs w:val="24"/>
              </w:rPr>
            </w:pPr>
            <w:r>
              <w:rPr>
                <w:color w:val="FF0000"/>
                <w:szCs w:val="24"/>
              </w:rPr>
              <w:t>3</w:t>
            </w:r>
          </w:p>
        </w:tc>
        <w:tc>
          <w:tcPr>
            <w:tcW w:w="676" w:type="dxa"/>
            <w:tcBorders>
              <w:top w:val="nil"/>
              <w:left w:val="nil"/>
              <w:bottom w:val="single" w:sz="4" w:space="0" w:color="auto"/>
              <w:right w:val="single" w:sz="4" w:space="0" w:color="auto"/>
            </w:tcBorders>
            <w:shd w:val="clear" w:color="auto" w:fill="auto"/>
            <w:noWrap/>
            <w:vAlign w:val="bottom"/>
            <w:hideMark/>
          </w:tcPr>
          <w:p w:rsidR="00AD2510" w:rsidRPr="00AD2510" w:rsidRDefault="00AD2510" w:rsidP="00AD2510">
            <w:pPr>
              <w:spacing w:after="0" w:line="240" w:lineRule="auto"/>
              <w:ind w:left="0" w:right="0" w:firstLine="0"/>
              <w:rPr>
                <w:szCs w:val="24"/>
              </w:rPr>
            </w:pPr>
            <w:r w:rsidRPr="00AD2510">
              <w:rPr>
                <w:szCs w:val="24"/>
              </w:rPr>
              <w:t> </w:t>
            </w:r>
            <w:r w:rsidR="00C61033">
              <w:rPr>
                <w:szCs w:val="24"/>
              </w:rPr>
              <w:sym w:font="Wingdings" w:char="F0FC"/>
            </w:r>
          </w:p>
        </w:tc>
        <w:tc>
          <w:tcPr>
            <w:tcW w:w="701" w:type="dxa"/>
            <w:tcBorders>
              <w:top w:val="nil"/>
              <w:left w:val="nil"/>
              <w:bottom w:val="single" w:sz="4" w:space="0" w:color="auto"/>
              <w:right w:val="single" w:sz="4" w:space="0" w:color="auto"/>
            </w:tcBorders>
            <w:shd w:val="clear" w:color="auto" w:fill="auto"/>
            <w:noWrap/>
            <w:vAlign w:val="bottom"/>
            <w:hideMark/>
          </w:tcPr>
          <w:p w:rsidR="00AD2510" w:rsidRPr="00AD2510" w:rsidRDefault="00AD2510" w:rsidP="00AD2510">
            <w:pPr>
              <w:spacing w:after="0" w:line="240" w:lineRule="auto"/>
              <w:ind w:left="0" w:right="0" w:firstLine="0"/>
              <w:rPr>
                <w:szCs w:val="24"/>
              </w:rPr>
            </w:pPr>
            <w:r w:rsidRPr="00AD2510">
              <w:rPr>
                <w:szCs w:val="24"/>
              </w:rPr>
              <w:t> </w:t>
            </w:r>
          </w:p>
        </w:tc>
        <w:tc>
          <w:tcPr>
            <w:tcW w:w="4874" w:type="dxa"/>
            <w:tcBorders>
              <w:top w:val="nil"/>
              <w:left w:val="nil"/>
              <w:bottom w:val="single" w:sz="4" w:space="0" w:color="auto"/>
              <w:right w:val="single" w:sz="4" w:space="0" w:color="auto"/>
            </w:tcBorders>
            <w:shd w:val="clear" w:color="auto" w:fill="auto"/>
            <w:noWrap/>
            <w:vAlign w:val="bottom"/>
            <w:hideMark/>
          </w:tcPr>
          <w:p w:rsidR="00AD2510" w:rsidRPr="00AD2510" w:rsidRDefault="00AD2510" w:rsidP="00AD2510">
            <w:pPr>
              <w:spacing w:after="0" w:line="240" w:lineRule="auto"/>
              <w:ind w:left="0" w:right="0" w:firstLine="0"/>
              <w:rPr>
                <w:color w:val="FF0000"/>
                <w:szCs w:val="24"/>
              </w:rPr>
            </w:pPr>
            <w:r w:rsidRPr="00AD2510">
              <w:rPr>
                <w:color w:val="FF0000"/>
                <w:szCs w:val="24"/>
              </w:rPr>
              <w:t> </w:t>
            </w:r>
            <w:r w:rsidR="00640A2A">
              <w:rPr>
                <w:color w:val="FF0000"/>
                <w:szCs w:val="24"/>
              </w:rPr>
              <w:t>Joe is interested but doesn’t think he’s ready yet</w:t>
            </w:r>
          </w:p>
        </w:tc>
      </w:tr>
      <w:tr w:rsidR="00AD2510" w:rsidRPr="00AD2510" w:rsidTr="00AD2510">
        <w:trPr>
          <w:trHeight w:val="315"/>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AD2510" w:rsidRPr="00AD2510" w:rsidRDefault="00AD2510" w:rsidP="00AD2510">
            <w:pPr>
              <w:spacing w:after="0" w:line="240" w:lineRule="auto"/>
              <w:ind w:left="0" w:right="0" w:firstLine="0"/>
              <w:rPr>
                <w:szCs w:val="24"/>
              </w:rPr>
            </w:pPr>
            <w:r w:rsidRPr="00AD2510">
              <w:rPr>
                <w:szCs w:val="24"/>
              </w:rPr>
              <w:t>Transportation</w:t>
            </w:r>
          </w:p>
        </w:tc>
        <w:tc>
          <w:tcPr>
            <w:tcW w:w="1124" w:type="dxa"/>
            <w:tcBorders>
              <w:top w:val="nil"/>
              <w:left w:val="nil"/>
              <w:bottom w:val="single" w:sz="4" w:space="0" w:color="auto"/>
              <w:right w:val="single" w:sz="4" w:space="0" w:color="auto"/>
            </w:tcBorders>
            <w:shd w:val="clear" w:color="auto" w:fill="auto"/>
            <w:noWrap/>
            <w:vAlign w:val="bottom"/>
            <w:hideMark/>
          </w:tcPr>
          <w:p w:rsidR="00AD2510" w:rsidRPr="00AD2510" w:rsidRDefault="00640A2A" w:rsidP="00640A2A">
            <w:pPr>
              <w:spacing w:after="0" w:line="240" w:lineRule="auto"/>
              <w:ind w:left="0" w:right="0" w:firstLine="0"/>
              <w:jc w:val="center"/>
              <w:rPr>
                <w:color w:val="FF0000"/>
                <w:szCs w:val="24"/>
              </w:rPr>
            </w:pPr>
            <w:r>
              <w:rPr>
                <w:color w:val="FF0000"/>
                <w:szCs w:val="24"/>
              </w:rPr>
              <w:t>n/a</w:t>
            </w:r>
          </w:p>
        </w:tc>
        <w:tc>
          <w:tcPr>
            <w:tcW w:w="676" w:type="dxa"/>
            <w:tcBorders>
              <w:top w:val="nil"/>
              <w:left w:val="nil"/>
              <w:bottom w:val="single" w:sz="4" w:space="0" w:color="auto"/>
              <w:right w:val="single" w:sz="4" w:space="0" w:color="auto"/>
            </w:tcBorders>
            <w:shd w:val="clear" w:color="auto" w:fill="auto"/>
            <w:noWrap/>
            <w:vAlign w:val="bottom"/>
            <w:hideMark/>
          </w:tcPr>
          <w:p w:rsidR="00AD2510" w:rsidRPr="00AD2510" w:rsidRDefault="00AD2510" w:rsidP="00AD2510">
            <w:pPr>
              <w:spacing w:after="0" w:line="240" w:lineRule="auto"/>
              <w:ind w:left="0" w:right="0" w:firstLine="0"/>
              <w:rPr>
                <w:szCs w:val="24"/>
              </w:rPr>
            </w:pPr>
            <w:r w:rsidRPr="00AD2510">
              <w:rPr>
                <w:szCs w:val="24"/>
              </w:rPr>
              <w:t> </w:t>
            </w:r>
          </w:p>
        </w:tc>
        <w:tc>
          <w:tcPr>
            <w:tcW w:w="701" w:type="dxa"/>
            <w:tcBorders>
              <w:top w:val="nil"/>
              <w:left w:val="nil"/>
              <w:bottom w:val="single" w:sz="4" w:space="0" w:color="auto"/>
              <w:right w:val="single" w:sz="4" w:space="0" w:color="auto"/>
            </w:tcBorders>
            <w:shd w:val="clear" w:color="auto" w:fill="auto"/>
            <w:noWrap/>
            <w:vAlign w:val="bottom"/>
            <w:hideMark/>
          </w:tcPr>
          <w:p w:rsidR="00AD2510" w:rsidRPr="00AD2510" w:rsidRDefault="00AD2510" w:rsidP="00AD2510">
            <w:pPr>
              <w:spacing w:after="0" w:line="240" w:lineRule="auto"/>
              <w:ind w:left="0" w:right="0" w:firstLine="0"/>
              <w:rPr>
                <w:szCs w:val="24"/>
              </w:rPr>
            </w:pPr>
            <w:r w:rsidRPr="00AD2510">
              <w:rPr>
                <w:szCs w:val="24"/>
              </w:rPr>
              <w:t> </w:t>
            </w:r>
            <w:r w:rsidR="00C61033">
              <w:rPr>
                <w:szCs w:val="24"/>
              </w:rPr>
              <w:sym w:font="Wingdings" w:char="F0FC"/>
            </w:r>
          </w:p>
        </w:tc>
        <w:tc>
          <w:tcPr>
            <w:tcW w:w="4874" w:type="dxa"/>
            <w:tcBorders>
              <w:top w:val="nil"/>
              <w:left w:val="nil"/>
              <w:bottom w:val="single" w:sz="4" w:space="0" w:color="auto"/>
              <w:right w:val="single" w:sz="4" w:space="0" w:color="auto"/>
            </w:tcBorders>
            <w:shd w:val="clear" w:color="auto" w:fill="auto"/>
            <w:noWrap/>
            <w:vAlign w:val="bottom"/>
            <w:hideMark/>
          </w:tcPr>
          <w:p w:rsidR="00AD2510" w:rsidRPr="00AD2510" w:rsidRDefault="00AD2510" w:rsidP="00AD2510">
            <w:pPr>
              <w:spacing w:after="0" w:line="240" w:lineRule="auto"/>
              <w:ind w:left="0" w:right="0" w:firstLine="0"/>
              <w:rPr>
                <w:color w:val="FF0000"/>
                <w:szCs w:val="24"/>
              </w:rPr>
            </w:pPr>
            <w:r w:rsidRPr="00AD2510">
              <w:rPr>
                <w:color w:val="FF0000"/>
                <w:szCs w:val="24"/>
              </w:rPr>
              <w:t> </w:t>
            </w:r>
            <w:r w:rsidR="00640A2A">
              <w:rPr>
                <w:color w:val="FF0000"/>
                <w:szCs w:val="24"/>
              </w:rPr>
              <w:t>Sister givers client rides to store</w:t>
            </w:r>
          </w:p>
        </w:tc>
      </w:tr>
      <w:tr w:rsidR="00AD2510" w:rsidRPr="00AD2510" w:rsidTr="00AD2510">
        <w:trPr>
          <w:trHeight w:val="315"/>
        </w:trPr>
        <w:tc>
          <w:tcPr>
            <w:tcW w:w="2700" w:type="dxa"/>
            <w:tcBorders>
              <w:top w:val="nil"/>
              <w:left w:val="single" w:sz="4" w:space="0" w:color="auto"/>
              <w:bottom w:val="single" w:sz="4" w:space="0" w:color="auto"/>
              <w:right w:val="single" w:sz="4" w:space="0" w:color="auto"/>
            </w:tcBorders>
            <w:shd w:val="clear" w:color="auto" w:fill="auto"/>
            <w:noWrap/>
            <w:vAlign w:val="bottom"/>
            <w:hideMark/>
          </w:tcPr>
          <w:p w:rsidR="00AD2510" w:rsidRPr="00AD2510" w:rsidRDefault="00AD2510" w:rsidP="00AD2510">
            <w:pPr>
              <w:spacing w:after="0" w:line="240" w:lineRule="auto"/>
              <w:ind w:left="0" w:right="0" w:firstLine="0"/>
              <w:rPr>
                <w:szCs w:val="24"/>
              </w:rPr>
            </w:pPr>
            <w:r w:rsidRPr="00AD2510">
              <w:rPr>
                <w:szCs w:val="24"/>
              </w:rPr>
              <w:t>Interpersonal Skills</w:t>
            </w:r>
          </w:p>
        </w:tc>
        <w:tc>
          <w:tcPr>
            <w:tcW w:w="1124" w:type="dxa"/>
            <w:tcBorders>
              <w:top w:val="nil"/>
              <w:left w:val="nil"/>
              <w:bottom w:val="single" w:sz="4" w:space="0" w:color="auto"/>
              <w:right w:val="single" w:sz="4" w:space="0" w:color="auto"/>
            </w:tcBorders>
            <w:shd w:val="clear" w:color="auto" w:fill="auto"/>
            <w:noWrap/>
            <w:vAlign w:val="bottom"/>
            <w:hideMark/>
          </w:tcPr>
          <w:p w:rsidR="00AD2510" w:rsidRPr="00AD2510" w:rsidRDefault="00640A2A" w:rsidP="00640A2A">
            <w:pPr>
              <w:spacing w:after="0" w:line="240" w:lineRule="auto"/>
              <w:ind w:left="0" w:right="0" w:firstLine="0"/>
              <w:jc w:val="center"/>
              <w:rPr>
                <w:color w:val="FF0000"/>
                <w:szCs w:val="24"/>
              </w:rPr>
            </w:pPr>
            <w:r>
              <w:rPr>
                <w:color w:val="FF0000"/>
                <w:szCs w:val="24"/>
              </w:rPr>
              <w:t>n/a</w:t>
            </w:r>
          </w:p>
        </w:tc>
        <w:tc>
          <w:tcPr>
            <w:tcW w:w="676" w:type="dxa"/>
            <w:tcBorders>
              <w:top w:val="nil"/>
              <w:left w:val="nil"/>
              <w:bottom w:val="single" w:sz="4" w:space="0" w:color="auto"/>
              <w:right w:val="single" w:sz="4" w:space="0" w:color="auto"/>
            </w:tcBorders>
            <w:shd w:val="clear" w:color="auto" w:fill="auto"/>
            <w:noWrap/>
            <w:vAlign w:val="bottom"/>
            <w:hideMark/>
          </w:tcPr>
          <w:p w:rsidR="00AD2510" w:rsidRPr="00AD2510" w:rsidRDefault="00AD2510" w:rsidP="00AD2510">
            <w:pPr>
              <w:spacing w:after="0" w:line="240" w:lineRule="auto"/>
              <w:ind w:left="0" w:right="0" w:firstLine="0"/>
              <w:rPr>
                <w:szCs w:val="24"/>
              </w:rPr>
            </w:pPr>
            <w:r w:rsidRPr="00AD2510">
              <w:rPr>
                <w:szCs w:val="24"/>
              </w:rPr>
              <w:t> </w:t>
            </w:r>
          </w:p>
        </w:tc>
        <w:tc>
          <w:tcPr>
            <w:tcW w:w="701" w:type="dxa"/>
            <w:tcBorders>
              <w:top w:val="nil"/>
              <w:left w:val="nil"/>
              <w:bottom w:val="single" w:sz="4" w:space="0" w:color="auto"/>
              <w:right w:val="single" w:sz="4" w:space="0" w:color="auto"/>
            </w:tcBorders>
            <w:shd w:val="clear" w:color="auto" w:fill="auto"/>
            <w:noWrap/>
            <w:vAlign w:val="bottom"/>
            <w:hideMark/>
          </w:tcPr>
          <w:p w:rsidR="00AD2510" w:rsidRPr="00AD2510" w:rsidRDefault="00AD2510" w:rsidP="00AD2510">
            <w:pPr>
              <w:spacing w:after="0" w:line="240" w:lineRule="auto"/>
              <w:ind w:left="0" w:right="0" w:firstLine="0"/>
              <w:rPr>
                <w:szCs w:val="24"/>
              </w:rPr>
            </w:pPr>
            <w:r w:rsidRPr="00AD2510">
              <w:rPr>
                <w:szCs w:val="24"/>
              </w:rPr>
              <w:t> </w:t>
            </w:r>
            <w:r w:rsidR="00C61033">
              <w:rPr>
                <w:szCs w:val="24"/>
              </w:rPr>
              <w:sym w:font="Wingdings" w:char="F0FC"/>
            </w:r>
          </w:p>
        </w:tc>
        <w:tc>
          <w:tcPr>
            <w:tcW w:w="4874" w:type="dxa"/>
            <w:tcBorders>
              <w:top w:val="nil"/>
              <w:left w:val="nil"/>
              <w:bottom w:val="single" w:sz="4" w:space="0" w:color="auto"/>
              <w:right w:val="single" w:sz="4" w:space="0" w:color="auto"/>
            </w:tcBorders>
            <w:shd w:val="clear" w:color="auto" w:fill="auto"/>
            <w:noWrap/>
            <w:vAlign w:val="bottom"/>
            <w:hideMark/>
          </w:tcPr>
          <w:p w:rsidR="00AD2510" w:rsidRPr="00AD2510" w:rsidRDefault="00AD2510" w:rsidP="00AD2510">
            <w:pPr>
              <w:spacing w:after="0" w:line="240" w:lineRule="auto"/>
              <w:ind w:left="0" w:right="0" w:firstLine="0"/>
              <w:rPr>
                <w:color w:val="FF0000"/>
                <w:szCs w:val="24"/>
              </w:rPr>
            </w:pPr>
            <w:r w:rsidRPr="00AD2510">
              <w:rPr>
                <w:color w:val="FF0000"/>
                <w:szCs w:val="24"/>
              </w:rPr>
              <w:t> </w:t>
            </w:r>
          </w:p>
        </w:tc>
      </w:tr>
    </w:tbl>
    <w:p w:rsidR="00897D6D" w:rsidRPr="00640A2A" w:rsidRDefault="009F17E0" w:rsidP="00640A2A">
      <w:pPr>
        <w:ind w:left="-5" w:right="0"/>
        <w:rPr>
          <w:color w:val="FF0000"/>
        </w:rPr>
      </w:pPr>
      <w:r>
        <w:t xml:space="preserve">Summary: </w:t>
      </w:r>
      <w:r w:rsidR="00640A2A" w:rsidRPr="009F17E0">
        <w:rPr>
          <w:color w:val="FF0000"/>
          <w:sz w:val="22"/>
        </w:rPr>
        <w:t>Joe is still adjusting to living in his own apartment but is already improving. Joe has started to make dinner at least 3 nights a week and is maintain his apartment and hygiene well with assistance from RA. Joe as trouble loading laundry because he is in a wheelchair. But is able to help RA sort laundry and is very good at keeping track of when cycles will be done. Joe has said he would like to make friends and do things in the community, but does not think he is ready for that yet. Joe went to the ER for foot pain on 5/2/12.</w:t>
      </w:r>
    </w:p>
    <w:p w:rsidR="00897D6D" w:rsidRDefault="009F17E0">
      <w:pPr>
        <w:ind w:left="-5" w:right="0"/>
      </w:pPr>
      <w:r>
        <w:t xml:space="preserve">Recovery Assistant Signature:  </w:t>
      </w:r>
      <w:r w:rsidRPr="009F17E0">
        <w:rPr>
          <w:rFonts w:ascii="Rage Italic" w:hAnsi="Rage Italic"/>
          <w:color w:val="0070C0"/>
          <w:sz w:val="48"/>
          <w:szCs w:val="48"/>
        </w:rPr>
        <w:t>Stacy Jefferson</w:t>
      </w:r>
      <w:r>
        <w:rPr>
          <w:rFonts w:ascii="Rage Italic" w:hAnsi="Rage Italic"/>
          <w:sz w:val="48"/>
          <w:szCs w:val="48"/>
        </w:rPr>
        <w:tab/>
      </w:r>
      <w:r>
        <w:rPr>
          <w:rFonts w:ascii="Rage Italic" w:hAnsi="Rage Italic"/>
          <w:sz w:val="48"/>
          <w:szCs w:val="48"/>
        </w:rPr>
        <w:tab/>
      </w:r>
      <w:r>
        <w:t xml:space="preserve"> Date:    </w:t>
      </w:r>
      <w:r>
        <w:rPr>
          <w:color w:val="0070C0"/>
        </w:rPr>
        <w:t>7/5/2018</w:t>
      </w:r>
      <w:r>
        <w:t xml:space="preserve"> </w:t>
      </w:r>
    </w:p>
    <w:p w:rsidR="00897D6D" w:rsidRDefault="009F17E0">
      <w:pPr>
        <w:spacing w:after="55" w:line="259" w:lineRule="auto"/>
        <w:ind w:left="0" w:right="0" w:firstLine="0"/>
      </w:pPr>
      <w:r>
        <w:rPr>
          <w:sz w:val="16"/>
        </w:rPr>
        <w:t xml:space="preserve"> </w:t>
      </w:r>
    </w:p>
    <w:p w:rsidR="00897D6D" w:rsidRDefault="009F17E0">
      <w:pPr>
        <w:tabs>
          <w:tab w:val="center" w:pos="3817"/>
          <w:tab w:val="center" w:pos="6706"/>
          <w:tab w:val="center" w:pos="7920"/>
        </w:tabs>
        <w:spacing w:after="0" w:line="259" w:lineRule="auto"/>
        <w:ind w:left="0" w:right="0" w:firstLine="0"/>
        <w:rPr>
          <w:b/>
        </w:rPr>
      </w:pPr>
      <w:r>
        <w:rPr>
          <w:rFonts w:ascii="Calibri" w:eastAsia="Calibri" w:hAnsi="Calibri" w:cs="Calibri"/>
          <w:sz w:val="22"/>
        </w:rPr>
        <w:tab/>
      </w:r>
      <w:r>
        <w:rPr>
          <w:b/>
        </w:rPr>
        <w:t xml:space="preserve">                                    Hospital Notification  </w:t>
      </w:r>
      <w:r>
        <w:rPr>
          <w:b/>
        </w:rPr>
        <w:tab/>
        <w:t xml:space="preserve"> </w:t>
      </w:r>
      <w:r>
        <w:rPr>
          <w:b/>
        </w:rPr>
        <w:tab/>
        <w:t xml:space="preserve"> </w:t>
      </w:r>
      <w:r>
        <w:rPr>
          <w:rFonts w:ascii="Calibri" w:eastAsia="Calibri" w:hAnsi="Calibri" w:cs="Calibri"/>
          <w:noProof/>
          <w:sz w:val="22"/>
        </w:rPr>
        <mc:AlternateContent>
          <mc:Choice Requires="wpg">
            <w:drawing>
              <wp:inline distT="0" distB="0" distL="0" distR="0">
                <wp:extent cx="146304" cy="146304"/>
                <wp:effectExtent l="0" t="0" r="0" b="0"/>
                <wp:docPr id="4222" name="Group 4222"/>
                <wp:cNvGraphicFramePr/>
                <a:graphic xmlns:a="http://schemas.openxmlformats.org/drawingml/2006/main">
                  <a:graphicData uri="http://schemas.microsoft.com/office/word/2010/wordprocessingGroup">
                    <wpg:wgp>
                      <wpg:cNvGrpSpPr/>
                      <wpg:grpSpPr>
                        <a:xfrm>
                          <a:off x="0" y="0"/>
                          <a:ext cx="146304" cy="146304"/>
                          <a:chOff x="0" y="0"/>
                          <a:chExt cx="146304" cy="146304"/>
                        </a:xfrm>
                      </wpg:grpSpPr>
                      <wps:wsp>
                        <wps:cNvPr id="302" name="Shape 302"/>
                        <wps:cNvSpPr/>
                        <wps:spPr>
                          <a:xfrm>
                            <a:off x="0" y="0"/>
                            <a:ext cx="146304" cy="146304"/>
                          </a:xfrm>
                          <a:custGeom>
                            <a:avLst/>
                            <a:gdLst/>
                            <a:ahLst/>
                            <a:cxnLst/>
                            <a:rect l="0" t="0" r="0" b="0"/>
                            <a:pathLst>
                              <a:path w="146304" h="146304">
                                <a:moveTo>
                                  <a:pt x="0" y="146304"/>
                                </a:moveTo>
                                <a:lnTo>
                                  <a:pt x="146304" y="146304"/>
                                </a:lnTo>
                                <a:lnTo>
                                  <a:pt x="146304"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4222" style="width:11.52pt;height:11.52pt;mso-position-horizontal-relative:char;mso-position-vertical-relative:line" coordsize="1463,1463">
                <v:shape id="Shape 302" style="position:absolute;width:1463;height:1463;left:0;top:0;" coordsize="146304,146304" path="m0,146304l146304,146304l146304,0l0,0x">
                  <v:stroke weight="0.72pt" endcap="round" joinstyle="miter" miterlimit="10" on="true" color="#000000"/>
                  <v:fill on="false" color="#000000" opacity="0"/>
                </v:shape>
              </v:group>
            </w:pict>
          </mc:Fallback>
        </mc:AlternateContent>
      </w:r>
      <w:r>
        <w:rPr>
          <w:b/>
        </w:rPr>
        <w:t xml:space="preserve">    N/A </w:t>
      </w:r>
    </w:p>
    <w:tbl>
      <w:tblPr>
        <w:tblW w:w="9984" w:type="dxa"/>
        <w:tblInd w:w="108" w:type="dxa"/>
        <w:tblLook w:val="04A0" w:firstRow="1" w:lastRow="0" w:firstColumn="1" w:lastColumn="0" w:noHBand="0" w:noVBand="1"/>
      </w:tblPr>
      <w:tblGrid>
        <w:gridCol w:w="2066"/>
        <w:gridCol w:w="1636"/>
        <w:gridCol w:w="1272"/>
        <w:gridCol w:w="1544"/>
        <w:gridCol w:w="1453"/>
        <w:gridCol w:w="2013"/>
      </w:tblGrid>
      <w:tr w:rsidR="00C11AD9" w:rsidRPr="00C11AD9" w:rsidTr="00C11AD9">
        <w:trPr>
          <w:trHeight w:val="251"/>
        </w:trPr>
        <w:tc>
          <w:tcPr>
            <w:tcW w:w="3702" w:type="dxa"/>
            <w:gridSpan w:val="2"/>
            <w:tcBorders>
              <w:top w:val="single" w:sz="4" w:space="0" w:color="auto"/>
              <w:left w:val="single" w:sz="4" w:space="0" w:color="auto"/>
              <w:bottom w:val="single" w:sz="4" w:space="0" w:color="auto"/>
              <w:right w:val="nil"/>
            </w:tcBorders>
            <w:shd w:val="clear" w:color="auto" w:fill="auto"/>
            <w:noWrap/>
            <w:vAlign w:val="center"/>
            <w:hideMark/>
          </w:tcPr>
          <w:p w:rsidR="00C11AD9" w:rsidRPr="00C11AD9" w:rsidRDefault="00C11AD9" w:rsidP="00C11AD9">
            <w:pPr>
              <w:spacing w:after="0" w:line="240" w:lineRule="auto"/>
              <w:ind w:left="0" w:right="0" w:firstLine="0"/>
              <w:rPr>
                <w:szCs w:val="24"/>
              </w:rPr>
            </w:pPr>
            <w:r w:rsidRPr="00C11AD9">
              <w:rPr>
                <w:szCs w:val="24"/>
              </w:rPr>
              <w:t xml:space="preserve">Facility Name: </w:t>
            </w:r>
          </w:p>
        </w:tc>
        <w:tc>
          <w:tcPr>
            <w:tcW w:w="1272" w:type="dxa"/>
            <w:tcBorders>
              <w:top w:val="single" w:sz="4" w:space="0" w:color="auto"/>
              <w:left w:val="nil"/>
              <w:bottom w:val="single" w:sz="4" w:space="0" w:color="auto"/>
              <w:right w:val="nil"/>
            </w:tcBorders>
            <w:shd w:val="clear" w:color="auto" w:fill="auto"/>
            <w:noWrap/>
            <w:vAlign w:val="center"/>
            <w:hideMark/>
          </w:tcPr>
          <w:p w:rsidR="00C11AD9" w:rsidRPr="00C11AD9" w:rsidRDefault="00C11AD9" w:rsidP="00C11AD9">
            <w:pPr>
              <w:spacing w:after="0" w:line="240" w:lineRule="auto"/>
              <w:ind w:left="0" w:right="0" w:firstLine="0"/>
              <w:rPr>
                <w:szCs w:val="24"/>
              </w:rPr>
            </w:pPr>
            <w:r w:rsidRPr="00C11AD9">
              <w:rPr>
                <w:szCs w:val="24"/>
              </w:rPr>
              <w:t> </w:t>
            </w:r>
          </w:p>
        </w:tc>
        <w:tc>
          <w:tcPr>
            <w:tcW w:w="1544" w:type="dxa"/>
            <w:tcBorders>
              <w:top w:val="single" w:sz="4" w:space="0" w:color="auto"/>
              <w:left w:val="nil"/>
              <w:bottom w:val="single" w:sz="4" w:space="0" w:color="auto"/>
              <w:right w:val="single" w:sz="4" w:space="0" w:color="auto"/>
            </w:tcBorders>
            <w:shd w:val="clear" w:color="auto" w:fill="auto"/>
            <w:noWrap/>
            <w:vAlign w:val="center"/>
            <w:hideMark/>
          </w:tcPr>
          <w:p w:rsidR="00C11AD9" w:rsidRPr="00C11AD9" w:rsidRDefault="00C11AD9" w:rsidP="00C11AD9">
            <w:pPr>
              <w:spacing w:after="0" w:line="240" w:lineRule="auto"/>
              <w:ind w:left="0" w:right="0" w:firstLine="0"/>
              <w:rPr>
                <w:szCs w:val="24"/>
              </w:rPr>
            </w:pPr>
            <w:r w:rsidRPr="00C11AD9">
              <w:rPr>
                <w:szCs w:val="24"/>
              </w:rPr>
              <w:t> </w:t>
            </w:r>
          </w:p>
        </w:tc>
        <w:tc>
          <w:tcPr>
            <w:tcW w:w="1453" w:type="dxa"/>
            <w:tcBorders>
              <w:top w:val="single" w:sz="4" w:space="0" w:color="auto"/>
              <w:left w:val="nil"/>
              <w:bottom w:val="single" w:sz="4" w:space="0" w:color="auto"/>
              <w:right w:val="nil"/>
            </w:tcBorders>
            <w:shd w:val="clear" w:color="auto" w:fill="auto"/>
            <w:noWrap/>
            <w:vAlign w:val="center"/>
            <w:hideMark/>
          </w:tcPr>
          <w:p w:rsidR="00C11AD9" w:rsidRPr="00C11AD9" w:rsidRDefault="00C11AD9" w:rsidP="00C11AD9">
            <w:pPr>
              <w:spacing w:after="0" w:line="240" w:lineRule="auto"/>
              <w:ind w:left="0" w:right="0" w:firstLine="0"/>
              <w:rPr>
                <w:szCs w:val="24"/>
              </w:rPr>
            </w:pPr>
            <w:r w:rsidRPr="00C11AD9">
              <w:rPr>
                <w:szCs w:val="24"/>
              </w:rPr>
              <w:t>Date:</w:t>
            </w:r>
          </w:p>
        </w:tc>
        <w:tc>
          <w:tcPr>
            <w:tcW w:w="2013" w:type="dxa"/>
            <w:tcBorders>
              <w:top w:val="single" w:sz="4" w:space="0" w:color="auto"/>
              <w:left w:val="nil"/>
              <w:bottom w:val="single" w:sz="4" w:space="0" w:color="auto"/>
              <w:right w:val="single" w:sz="4" w:space="0" w:color="auto"/>
            </w:tcBorders>
            <w:shd w:val="clear" w:color="auto" w:fill="auto"/>
            <w:noWrap/>
            <w:vAlign w:val="center"/>
            <w:hideMark/>
          </w:tcPr>
          <w:p w:rsidR="00C11AD9" w:rsidRPr="00C11AD9" w:rsidRDefault="00C11AD9" w:rsidP="00C11AD9">
            <w:pPr>
              <w:spacing w:after="0" w:line="240" w:lineRule="auto"/>
              <w:ind w:left="0" w:right="0" w:firstLine="0"/>
              <w:rPr>
                <w:szCs w:val="24"/>
              </w:rPr>
            </w:pPr>
            <w:r w:rsidRPr="00C11AD9">
              <w:rPr>
                <w:szCs w:val="24"/>
              </w:rPr>
              <w:t> </w:t>
            </w:r>
          </w:p>
        </w:tc>
      </w:tr>
      <w:tr w:rsidR="00C11AD9" w:rsidRPr="00C11AD9" w:rsidTr="00C11AD9">
        <w:trPr>
          <w:trHeight w:val="503"/>
        </w:trPr>
        <w:tc>
          <w:tcPr>
            <w:tcW w:w="2066" w:type="dxa"/>
            <w:tcBorders>
              <w:top w:val="nil"/>
              <w:left w:val="single" w:sz="4" w:space="0" w:color="auto"/>
              <w:bottom w:val="single" w:sz="4" w:space="0" w:color="auto"/>
              <w:right w:val="nil"/>
            </w:tcBorders>
            <w:shd w:val="clear" w:color="auto" w:fill="auto"/>
            <w:vAlign w:val="center"/>
            <w:hideMark/>
          </w:tcPr>
          <w:p w:rsidR="00C11AD9" w:rsidRPr="00C11AD9" w:rsidRDefault="00C11AD9" w:rsidP="00C11AD9">
            <w:pPr>
              <w:spacing w:after="0" w:line="240" w:lineRule="auto"/>
              <w:ind w:left="0" w:right="0" w:firstLine="0"/>
              <w:jc w:val="both"/>
              <w:rPr>
                <w:szCs w:val="24"/>
              </w:rPr>
            </w:pPr>
            <w:r w:rsidRPr="00C11AD9">
              <w:rPr>
                <w:rFonts w:ascii="Calibri" w:hAnsi="Calibri" w:cs="Calibri"/>
                <w:szCs w:val="24"/>
              </w:rPr>
              <w:t>□</w:t>
            </w:r>
            <w:r w:rsidRPr="00C11AD9">
              <w:rPr>
                <w:szCs w:val="24"/>
              </w:rPr>
              <w:t xml:space="preserve"> Emergency </w:t>
            </w:r>
            <w:proofErr w:type="spellStart"/>
            <w:r w:rsidRPr="00C11AD9">
              <w:rPr>
                <w:szCs w:val="24"/>
              </w:rPr>
              <w:t>Dept</w:t>
            </w:r>
            <w:proofErr w:type="spellEnd"/>
            <w:r w:rsidRPr="00C11AD9">
              <w:rPr>
                <w:szCs w:val="24"/>
              </w:rPr>
              <w:t xml:space="preserve">   </w:t>
            </w:r>
          </w:p>
        </w:tc>
        <w:tc>
          <w:tcPr>
            <w:tcW w:w="1635" w:type="dxa"/>
            <w:tcBorders>
              <w:top w:val="nil"/>
              <w:left w:val="nil"/>
              <w:bottom w:val="single" w:sz="4" w:space="0" w:color="auto"/>
              <w:right w:val="single" w:sz="4" w:space="0" w:color="auto"/>
            </w:tcBorders>
            <w:shd w:val="clear" w:color="auto" w:fill="auto"/>
            <w:vAlign w:val="center"/>
            <w:hideMark/>
          </w:tcPr>
          <w:p w:rsidR="00C11AD9" w:rsidRPr="00C11AD9" w:rsidRDefault="00C11AD9" w:rsidP="009F17E0">
            <w:pPr>
              <w:spacing w:after="0" w:line="240" w:lineRule="auto"/>
              <w:ind w:left="0" w:right="0" w:firstLine="0"/>
              <w:rPr>
                <w:szCs w:val="24"/>
              </w:rPr>
            </w:pPr>
            <w:r w:rsidRPr="00C11AD9">
              <w:rPr>
                <w:szCs w:val="24"/>
              </w:rPr>
              <w:t xml:space="preserve"> </w:t>
            </w:r>
            <w:r w:rsidR="009F17E0">
              <w:rPr>
                <w:szCs w:val="24"/>
              </w:rPr>
              <w:t>X</w:t>
            </w:r>
            <w:r w:rsidRPr="00C11AD9">
              <w:rPr>
                <w:szCs w:val="24"/>
              </w:rPr>
              <w:t xml:space="preserve"> Inpatient</w:t>
            </w:r>
          </w:p>
        </w:tc>
        <w:tc>
          <w:tcPr>
            <w:tcW w:w="1272" w:type="dxa"/>
            <w:tcBorders>
              <w:top w:val="nil"/>
              <w:left w:val="nil"/>
              <w:bottom w:val="single" w:sz="4" w:space="0" w:color="auto"/>
              <w:right w:val="nil"/>
            </w:tcBorders>
            <w:shd w:val="clear" w:color="auto" w:fill="auto"/>
            <w:vAlign w:val="center"/>
            <w:hideMark/>
          </w:tcPr>
          <w:p w:rsidR="00C11AD9" w:rsidRPr="00C11AD9" w:rsidRDefault="009F17E0" w:rsidP="00C11AD9">
            <w:pPr>
              <w:spacing w:after="0" w:line="240" w:lineRule="auto"/>
              <w:ind w:left="0" w:right="0" w:firstLine="0"/>
              <w:jc w:val="both"/>
              <w:rPr>
                <w:szCs w:val="24"/>
              </w:rPr>
            </w:pPr>
            <w:r>
              <w:rPr>
                <w:szCs w:val="24"/>
              </w:rPr>
              <w:t>X</w:t>
            </w:r>
            <w:r w:rsidR="00C11AD9" w:rsidRPr="00C11AD9">
              <w:rPr>
                <w:szCs w:val="24"/>
              </w:rPr>
              <w:t xml:space="preserve">  Medical  </w:t>
            </w:r>
          </w:p>
        </w:tc>
        <w:tc>
          <w:tcPr>
            <w:tcW w:w="1544" w:type="dxa"/>
            <w:tcBorders>
              <w:top w:val="nil"/>
              <w:left w:val="nil"/>
              <w:bottom w:val="single" w:sz="4" w:space="0" w:color="auto"/>
              <w:right w:val="single" w:sz="4" w:space="0" w:color="auto"/>
            </w:tcBorders>
            <w:shd w:val="clear" w:color="auto" w:fill="auto"/>
            <w:vAlign w:val="center"/>
            <w:hideMark/>
          </w:tcPr>
          <w:p w:rsidR="00C11AD9" w:rsidRPr="00C11AD9" w:rsidRDefault="00C11AD9" w:rsidP="00C11AD9">
            <w:pPr>
              <w:spacing w:after="0" w:line="240" w:lineRule="auto"/>
              <w:ind w:left="0" w:right="0" w:firstLine="0"/>
              <w:rPr>
                <w:szCs w:val="24"/>
              </w:rPr>
            </w:pPr>
            <w:r w:rsidRPr="00C11AD9">
              <w:rPr>
                <w:szCs w:val="24"/>
              </w:rPr>
              <w:t>□ Psychiatric</w:t>
            </w:r>
          </w:p>
        </w:tc>
        <w:tc>
          <w:tcPr>
            <w:tcW w:w="1453" w:type="dxa"/>
            <w:tcBorders>
              <w:top w:val="nil"/>
              <w:left w:val="nil"/>
              <w:bottom w:val="single" w:sz="4" w:space="0" w:color="auto"/>
              <w:right w:val="nil"/>
            </w:tcBorders>
            <w:shd w:val="clear" w:color="auto" w:fill="auto"/>
            <w:vAlign w:val="center"/>
            <w:hideMark/>
          </w:tcPr>
          <w:p w:rsidR="00C11AD9" w:rsidRPr="00C11AD9" w:rsidRDefault="00C11AD9" w:rsidP="00C11AD9">
            <w:pPr>
              <w:spacing w:after="0" w:line="240" w:lineRule="auto"/>
              <w:ind w:left="0" w:right="0" w:firstLine="0"/>
              <w:jc w:val="both"/>
              <w:rPr>
                <w:szCs w:val="24"/>
              </w:rPr>
            </w:pPr>
            <w:r w:rsidRPr="00C11AD9">
              <w:rPr>
                <w:szCs w:val="24"/>
              </w:rPr>
              <w:t xml:space="preserve"> □ Planned  </w:t>
            </w:r>
          </w:p>
        </w:tc>
        <w:tc>
          <w:tcPr>
            <w:tcW w:w="2013" w:type="dxa"/>
            <w:tcBorders>
              <w:top w:val="nil"/>
              <w:left w:val="nil"/>
              <w:bottom w:val="single" w:sz="4" w:space="0" w:color="auto"/>
              <w:right w:val="single" w:sz="4" w:space="0" w:color="auto"/>
            </w:tcBorders>
            <w:shd w:val="clear" w:color="auto" w:fill="auto"/>
            <w:vAlign w:val="center"/>
            <w:hideMark/>
          </w:tcPr>
          <w:p w:rsidR="00C11AD9" w:rsidRPr="00C11AD9" w:rsidRDefault="00C11AD9" w:rsidP="009F17E0">
            <w:pPr>
              <w:spacing w:after="0" w:line="240" w:lineRule="auto"/>
              <w:ind w:left="0" w:right="0" w:firstLine="0"/>
              <w:rPr>
                <w:szCs w:val="24"/>
              </w:rPr>
            </w:pPr>
            <w:r w:rsidRPr="00C11AD9">
              <w:rPr>
                <w:szCs w:val="24"/>
              </w:rPr>
              <w:t xml:space="preserve">  </w:t>
            </w:r>
            <w:r w:rsidR="009F17E0">
              <w:rPr>
                <w:szCs w:val="24"/>
              </w:rPr>
              <w:t xml:space="preserve">X </w:t>
            </w:r>
            <w:r w:rsidRPr="00C11AD9">
              <w:rPr>
                <w:szCs w:val="24"/>
              </w:rPr>
              <w:t>Unplanned</w:t>
            </w:r>
          </w:p>
        </w:tc>
      </w:tr>
    </w:tbl>
    <w:p w:rsidR="00897D6D" w:rsidRDefault="00897D6D" w:rsidP="00C11AD9">
      <w:pPr>
        <w:spacing w:after="0" w:line="259" w:lineRule="auto"/>
        <w:ind w:left="40" w:right="0" w:firstLine="0"/>
        <w:jc w:val="center"/>
      </w:pPr>
    </w:p>
    <w:sectPr w:rsidR="00897D6D">
      <w:headerReference w:type="default" r:id="rId6"/>
      <w:footerReference w:type="default" r:id="rId7"/>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EB8" w:rsidRDefault="00F32EB8" w:rsidP="00F32EB8">
      <w:pPr>
        <w:spacing w:after="0" w:line="240" w:lineRule="auto"/>
      </w:pPr>
      <w:r>
        <w:separator/>
      </w:r>
    </w:p>
  </w:endnote>
  <w:endnote w:type="continuationSeparator" w:id="0">
    <w:p w:rsidR="00F32EB8" w:rsidRDefault="00F32EB8" w:rsidP="00F32E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Rage Italic">
    <w:panose1 w:val="03070502040507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EB8" w:rsidRDefault="00F32EB8" w:rsidP="00F32EB8">
    <w:pPr>
      <w:pStyle w:val="Footer"/>
      <w:ind w:left="0" w:firstLine="0"/>
    </w:pPr>
    <w:r>
      <w:t>7/25/18 ABH</w:t>
    </w:r>
    <w:r>
      <w:tab/>
      <w:t>Fax completed for the ABH: MHW (860) 920-4456</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EB8" w:rsidRDefault="00F32EB8" w:rsidP="00F32EB8">
      <w:pPr>
        <w:spacing w:after="0" w:line="240" w:lineRule="auto"/>
      </w:pPr>
      <w:r>
        <w:separator/>
      </w:r>
    </w:p>
  </w:footnote>
  <w:footnote w:type="continuationSeparator" w:id="0">
    <w:p w:rsidR="00F32EB8" w:rsidRDefault="00F32EB8" w:rsidP="00F32E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2EB8" w:rsidRDefault="00F32EB8" w:rsidP="00F32EB8">
    <w:pPr>
      <w:spacing w:after="168" w:line="238" w:lineRule="auto"/>
      <w:ind w:left="2959" w:firstLine="0"/>
      <w:jc w:val="center"/>
    </w:pPr>
    <w:r>
      <w:t>DMHAS Mental Health Waiver</w:t>
    </w:r>
  </w:p>
  <w:p w:rsidR="00F32EB8" w:rsidRDefault="00F32EB8" w:rsidP="00F32EB8">
    <w:pPr>
      <w:spacing w:after="168" w:line="238" w:lineRule="auto"/>
      <w:ind w:left="2959" w:firstLine="0"/>
      <w:jc w:val="center"/>
    </w:pPr>
    <w:r>
      <w:t xml:space="preserve">Recovery Assistant Monthly Progress Note </w:t>
    </w:r>
  </w:p>
  <w:p w:rsidR="00F32EB8" w:rsidRDefault="00F32EB8">
    <w:pPr>
      <w:pStyle w:val="Header"/>
    </w:pPr>
  </w:p>
  <w:p w:rsidR="00F32EB8" w:rsidRPr="00F32EB8" w:rsidRDefault="00F32EB8">
    <w:pPr>
      <w:pStyle w:val="Header"/>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1" w:cryptProviderType="rsaAES" w:cryptAlgorithmClass="hash" w:cryptAlgorithmType="typeAny" w:cryptAlgorithmSid="14" w:cryptSpinCount="100000" w:hash="1rWYdXeAX3wopQJ/fRkrR8kfrWp05zLnXcS73dRjhrk6qF0+yuHkJ4nVuxpO9HpYIH8gx+iWBY4wk7aqiiGyhw==" w:salt="hCIAxWqG9hSvufbotPlAwQ=="/>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D6D"/>
    <w:rsid w:val="00257D34"/>
    <w:rsid w:val="00640A2A"/>
    <w:rsid w:val="007B6642"/>
    <w:rsid w:val="008611A6"/>
    <w:rsid w:val="00897D6D"/>
    <w:rsid w:val="009F17E0"/>
    <w:rsid w:val="00AD2510"/>
    <w:rsid w:val="00C11AD9"/>
    <w:rsid w:val="00C61033"/>
    <w:rsid w:val="00F32E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912E44-A26E-4A98-87E7-4822FF892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2969" w:right="2961" w:hanging="10"/>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7B6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32E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2EB8"/>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F32E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2EB8"/>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467340">
      <w:bodyDiv w:val="1"/>
      <w:marLeft w:val="0"/>
      <w:marRight w:val="0"/>
      <w:marTop w:val="0"/>
      <w:marBottom w:val="0"/>
      <w:divBdr>
        <w:top w:val="none" w:sz="0" w:space="0" w:color="auto"/>
        <w:left w:val="none" w:sz="0" w:space="0" w:color="auto"/>
        <w:bottom w:val="none" w:sz="0" w:space="0" w:color="auto"/>
        <w:right w:val="none" w:sz="0" w:space="0" w:color="auto"/>
      </w:divBdr>
    </w:div>
    <w:div w:id="830869299">
      <w:bodyDiv w:val="1"/>
      <w:marLeft w:val="0"/>
      <w:marRight w:val="0"/>
      <w:marTop w:val="0"/>
      <w:marBottom w:val="0"/>
      <w:divBdr>
        <w:top w:val="none" w:sz="0" w:space="0" w:color="auto"/>
        <w:left w:val="none" w:sz="0" w:space="0" w:color="auto"/>
        <w:bottom w:val="none" w:sz="0" w:space="0" w:color="auto"/>
        <w:right w:val="none" w:sz="0" w:space="0" w:color="auto"/>
      </w:divBdr>
    </w:div>
    <w:div w:id="1449622029">
      <w:bodyDiv w:val="1"/>
      <w:marLeft w:val="0"/>
      <w:marRight w:val="0"/>
      <w:marTop w:val="0"/>
      <w:marBottom w:val="0"/>
      <w:divBdr>
        <w:top w:val="none" w:sz="0" w:space="0" w:color="auto"/>
        <w:left w:val="none" w:sz="0" w:space="0" w:color="auto"/>
        <w:bottom w:val="none" w:sz="0" w:space="0" w:color="auto"/>
        <w:right w:val="none" w:sz="0" w:space="0" w:color="auto"/>
      </w:divBdr>
    </w:div>
    <w:div w:id="1634480669">
      <w:bodyDiv w:val="1"/>
      <w:marLeft w:val="0"/>
      <w:marRight w:val="0"/>
      <w:marTop w:val="0"/>
      <w:marBottom w:val="0"/>
      <w:divBdr>
        <w:top w:val="none" w:sz="0" w:space="0" w:color="auto"/>
        <w:left w:val="none" w:sz="0" w:space="0" w:color="auto"/>
        <w:bottom w:val="none" w:sz="0" w:space="0" w:color="auto"/>
        <w:right w:val="none" w:sz="0" w:space="0" w:color="auto"/>
      </w:divBdr>
    </w:div>
    <w:div w:id="1979646643">
      <w:bodyDiv w:val="1"/>
      <w:marLeft w:val="0"/>
      <w:marRight w:val="0"/>
      <w:marTop w:val="0"/>
      <w:marBottom w:val="0"/>
      <w:divBdr>
        <w:top w:val="none" w:sz="0" w:space="0" w:color="auto"/>
        <w:left w:val="none" w:sz="0" w:space="0" w:color="auto"/>
        <w:bottom w:val="none" w:sz="0" w:space="0" w:color="auto"/>
        <w:right w:val="none" w:sz="0" w:space="0" w:color="auto"/>
      </w:divBdr>
    </w:div>
    <w:div w:id="20876493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269</Words>
  <Characters>1534</Characters>
  <Application>Microsoft Office Word</Application>
  <DocSecurity>8</DocSecurity>
  <Lines>12</Lines>
  <Paragraphs>3</Paragraphs>
  <ScaleCrop>false</ScaleCrop>
  <HeadingPairs>
    <vt:vector size="2" baseType="variant">
      <vt:variant>
        <vt:lpstr>Title</vt:lpstr>
      </vt:variant>
      <vt:variant>
        <vt:i4>1</vt:i4>
      </vt:variant>
    </vt:vector>
  </HeadingPairs>
  <TitlesOfParts>
    <vt:vector size="1" baseType="lpstr">
      <vt:lpstr>Microsoft Word - Recovery Assistant Monthly Note Rev.doc</vt:lpstr>
    </vt:vector>
  </TitlesOfParts>
  <Company>Advanced Behavioral Health</Company>
  <LinksUpToDate>false</LinksUpToDate>
  <CharactersWithSpaces>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Recovery Assistant Monthly Note Rev.doc</dc:title>
  <dc:subject/>
  <dc:creator>kscott</dc:creator>
  <cp:keywords/>
  <cp:lastModifiedBy>Lori-Lynn French</cp:lastModifiedBy>
  <cp:revision>5</cp:revision>
  <dcterms:created xsi:type="dcterms:W3CDTF">2018-07-25T18:48:00Z</dcterms:created>
  <dcterms:modified xsi:type="dcterms:W3CDTF">2018-09-21T12:48:00Z</dcterms:modified>
</cp:coreProperties>
</file>