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78" w:rsidRDefault="00C74BE7" w:rsidP="00C74BE7">
      <w:pPr>
        <w:jc w:val="center"/>
        <w:rPr>
          <w:sz w:val="45"/>
          <w:szCs w:val="45"/>
        </w:rPr>
      </w:pPr>
      <w:r>
        <w:rPr>
          <w:sz w:val="45"/>
          <w:szCs w:val="45"/>
        </w:rPr>
        <w:t>Mental Health Waiver Contacts</w:t>
      </w:r>
    </w:p>
    <w:p w:rsidR="00C74BE7" w:rsidRDefault="00C74BE7" w:rsidP="00C74BE7">
      <w:pPr>
        <w:jc w:val="center"/>
        <w:rPr>
          <w:sz w:val="40"/>
          <w:szCs w:val="40"/>
        </w:rPr>
      </w:pPr>
      <w:r>
        <w:rPr>
          <w:sz w:val="40"/>
          <w:szCs w:val="40"/>
        </w:rPr>
        <w:t>Toll-Free Number: 1-866-548-0265</w:t>
      </w:r>
    </w:p>
    <w:p w:rsidR="00C74BE7" w:rsidRDefault="00C74BE7" w:rsidP="00C74BE7">
      <w:pPr>
        <w:jc w:val="center"/>
        <w:rPr>
          <w:sz w:val="40"/>
          <w:szCs w:val="40"/>
        </w:rPr>
      </w:pPr>
    </w:p>
    <w:p w:rsidR="00C74BE7" w:rsidRDefault="002372AE" w:rsidP="00C74BE7">
      <w:pPr>
        <w:jc w:val="center"/>
        <w:rPr>
          <w:sz w:val="40"/>
          <w:szCs w:val="40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 wp14:anchorId="045D14EA" wp14:editId="01F80CE9">
            <wp:extent cx="3095625" cy="1029632"/>
            <wp:effectExtent l="19050" t="0" r="9525" b="0"/>
            <wp:docPr id="3" name="Picture 2" descr="WISE logo- new 10-2-12 - thin, cleaned u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 logo- new 10-2-12 - thin, cleaned up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386" cy="103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E7" w:rsidRDefault="00C74BE7" w:rsidP="002372AE">
      <w:pPr>
        <w:rPr>
          <w:sz w:val="40"/>
          <w:szCs w:val="40"/>
        </w:rPr>
      </w:pP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DMHAS Administration: </w:t>
      </w: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Erin Leavitt-Smith, LPC, Assistant Director, Statewide Svc (860)-262-6966 </w:t>
      </w:r>
      <w:hyperlink r:id="rId5" w:history="1">
        <w:r w:rsidRPr="00BC749C">
          <w:rPr>
            <w:rStyle w:val="Hyperlink"/>
            <w:sz w:val="30"/>
            <w:szCs w:val="30"/>
          </w:rPr>
          <w:t>erin.leavitt-smith@ct.gov</w:t>
        </w:r>
      </w:hyperlink>
    </w:p>
    <w:p w:rsidR="00C74BE7" w:rsidRDefault="0004492B" w:rsidP="00C74BE7">
      <w:pPr>
        <w:rPr>
          <w:sz w:val="30"/>
          <w:szCs w:val="30"/>
        </w:rPr>
      </w:pPr>
      <w:r>
        <w:rPr>
          <w:sz w:val="30"/>
          <w:szCs w:val="30"/>
        </w:rPr>
        <w:t>Katie Daly, LCSW</w:t>
      </w:r>
      <w:r w:rsidR="00C74BE7">
        <w:rPr>
          <w:sz w:val="30"/>
          <w:szCs w:val="30"/>
        </w:rPr>
        <w:t xml:space="preserve">, Program Manager (860) 262-6956 </w:t>
      </w: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Mary Ives, Administrative Assistant (860) 262-6957 </w:t>
      </w:r>
      <w:hyperlink r:id="rId6" w:history="1">
        <w:r w:rsidRPr="00BC749C">
          <w:rPr>
            <w:rStyle w:val="Hyperlink"/>
            <w:sz w:val="30"/>
            <w:szCs w:val="30"/>
          </w:rPr>
          <w:t>mary.ives@ct.gov</w:t>
        </w:r>
      </w:hyperlink>
    </w:p>
    <w:p w:rsidR="00C74BE7" w:rsidRDefault="00C74BE7" w:rsidP="00C74BE7">
      <w:pPr>
        <w:rPr>
          <w:sz w:val="30"/>
          <w:szCs w:val="30"/>
        </w:rPr>
      </w:pP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ABH Staff: </w:t>
      </w: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Ann Marie Luongo, LPC, Program Manager (860) 704-6211 </w:t>
      </w:r>
      <w:bookmarkStart w:id="0" w:name="_GoBack"/>
      <w:bookmarkEnd w:id="0"/>
      <w:r w:rsidR="0004492B">
        <w:fldChar w:fldCharType="begin"/>
      </w:r>
      <w:r w:rsidR="0004492B">
        <w:instrText xml:space="preserve"> HYPERLINK "mailto:aluongo@abhct.com" </w:instrText>
      </w:r>
      <w:r w:rsidR="0004492B">
        <w:fldChar w:fldCharType="separate"/>
      </w:r>
      <w:r w:rsidRPr="00BC749C">
        <w:rPr>
          <w:rStyle w:val="Hyperlink"/>
          <w:sz w:val="30"/>
          <w:szCs w:val="30"/>
        </w:rPr>
        <w:t>aluongo@abhct.com</w:t>
      </w:r>
      <w:r w:rsidR="0004492B">
        <w:rPr>
          <w:rStyle w:val="Hyperlink"/>
          <w:sz w:val="30"/>
          <w:szCs w:val="30"/>
        </w:rPr>
        <w:fldChar w:fldCharType="end"/>
      </w:r>
    </w:p>
    <w:p w:rsidR="0004492B" w:rsidRDefault="007D044A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Jenny </w:t>
      </w:r>
      <w:proofErr w:type="spellStart"/>
      <w:r>
        <w:rPr>
          <w:sz w:val="30"/>
          <w:szCs w:val="30"/>
        </w:rPr>
        <w:t>DeMars</w:t>
      </w:r>
      <w:proofErr w:type="spellEnd"/>
      <w:r w:rsidR="00C74BE7">
        <w:rPr>
          <w:sz w:val="30"/>
          <w:szCs w:val="30"/>
        </w:rPr>
        <w:t>, Quality Assu</w:t>
      </w:r>
      <w:r>
        <w:rPr>
          <w:sz w:val="30"/>
          <w:szCs w:val="30"/>
        </w:rPr>
        <w:t xml:space="preserve">rance Supervisor (860) 704-6254 </w:t>
      </w:r>
      <w:hyperlink r:id="rId7" w:history="1">
        <w:r w:rsidRPr="000A1BD7">
          <w:rPr>
            <w:rStyle w:val="Hyperlink"/>
            <w:sz w:val="30"/>
            <w:szCs w:val="30"/>
          </w:rPr>
          <w:t>jdemars@abhct.com</w:t>
        </w:r>
      </w:hyperlink>
    </w:p>
    <w:p w:rsidR="00C74BE7" w:rsidRDefault="0004492B" w:rsidP="00C74BE7">
      <w:pPr>
        <w:rPr>
          <w:sz w:val="30"/>
          <w:szCs w:val="30"/>
        </w:rPr>
      </w:pPr>
      <w:r>
        <w:rPr>
          <w:sz w:val="30"/>
          <w:szCs w:val="30"/>
        </w:rPr>
        <w:t>VACANT</w:t>
      </w:r>
      <w:r w:rsidR="00C74BE7">
        <w:rPr>
          <w:sz w:val="30"/>
          <w:szCs w:val="30"/>
        </w:rPr>
        <w:t>, Pr</w:t>
      </w:r>
      <w:r>
        <w:rPr>
          <w:sz w:val="30"/>
          <w:szCs w:val="30"/>
        </w:rPr>
        <w:t xml:space="preserve">ogram Specialist </w:t>
      </w:r>
    </w:p>
    <w:p w:rsidR="00C74BE7" w:rsidRDefault="00C74BE7" w:rsidP="00C74BE7">
      <w:pPr>
        <w:rPr>
          <w:sz w:val="30"/>
          <w:szCs w:val="30"/>
        </w:rPr>
      </w:pPr>
      <w:r>
        <w:rPr>
          <w:sz w:val="30"/>
          <w:szCs w:val="30"/>
        </w:rPr>
        <w:t xml:space="preserve">Chasaree Dow, Utilization Review Specialist (860) 704-6186 </w:t>
      </w:r>
      <w:hyperlink r:id="rId8" w:history="1">
        <w:r w:rsidRPr="00BC749C">
          <w:rPr>
            <w:rStyle w:val="Hyperlink"/>
            <w:sz w:val="30"/>
            <w:szCs w:val="30"/>
          </w:rPr>
          <w:t>cdow@abhct.com</w:t>
        </w:r>
      </w:hyperlink>
    </w:p>
    <w:p w:rsidR="00C74BE7" w:rsidRPr="002372AE" w:rsidRDefault="007D044A" w:rsidP="00C74BE7">
      <w:pPr>
        <w:rPr>
          <w:sz w:val="30"/>
          <w:szCs w:val="30"/>
        </w:rPr>
      </w:pPr>
      <w:r>
        <w:rPr>
          <w:sz w:val="30"/>
          <w:szCs w:val="30"/>
        </w:rPr>
        <w:t>Emilie LeBlanc</w:t>
      </w:r>
      <w:r w:rsidR="00C74BE7">
        <w:rPr>
          <w:sz w:val="30"/>
          <w:szCs w:val="30"/>
        </w:rPr>
        <w:t>, C</w:t>
      </w:r>
      <w:r>
        <w:rPr>
          <w:sz w:val="30"/>
          <w:szCs w:val="30"/>
        </w:rPr>
        <w:t>laims Coordinator (860) 704-6123</w:t>
      </w:r>
      <w:r w:rsidR="00C74BE7">
        <w:rPr>
          <w:sz w:val="30"/>
          <w:szCs w:val="30"/>
        </w:rPr>
        <w:t xml:space="preserve"> </w:t>
      </w:r>
      <w:hyperlink r:id="rId9" w:history="1">
        <w:r w:rsidRPr="000A1BD7">
          <w:rPr>
            <w:rStyle w:val="Hyperlink"/>
            <w:sz w:val="30"/>
            <w:szCs w:val="30"/>
          </w:rPr>
          <w:t>eleblanc@abhct.com</w:t>
        </w:r>
      </w:hyperlink>
    </w:p>
    <w:sectPr w:rsidR="00C74BE7" w:rsidRPr="0023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E7"/>
    <w:rsid w:val="0004492B"/>
    <w:rsid w:val="002372AE"/>
    <w:rsid w:val="003F44F3"/>
    <w:rsid w:val="00406E81"/>
    <w:rsid w:val="007D044A"/>
    <w:rsid w:val="00B33763"/>
    <w:rsid w:val="00C7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7A4D"/>
  <w15:chartTrackingRefBased/>
  <w15:docId w15:val="{3618F1B7-D70D-4F96-94F1-0FA8AC9F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w@abhc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demars@abhc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ives@c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in.leavitt-smith@ct.go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leblanc@abh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Behavioral Health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M. Luongo</dc:creator>
  <cp:keywords/>
  <dc:description/>
  <cp:lastModifiedBy>Ann M. Luongo</cp:lastModifiedBy>
  <cp:revision>2</cp:revision>
  <dcterms:created xsi:type="dcterms:W3CDTF">2023-02-09T17:53:00Z</dcterms:created>
  <dcterms:modified xsi:type="dcterms:W3CDTF">2023-02-09T17:53:00Z</dcterms:modified>
</cp:coreProperties>
</file>