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jc w:val="center"/>
        <w:tblLayout w:type="fixed"/>
        <w:tblCellMar>
          <w:left w:w="0" w:type="dxa"/>
          <w:right w:w="0" w:type="dxa"/>
        </w:tblCellMar>
        <w:tblLook w:val="04A0" w:firstRow="1" w:lastRow="0" w:firstColumn="1" w:lastColumn="0" w:noHBand="0" w:noVBand="1"/>
        <w:tblDescription w:val="Table for overall flyer layout"/>
      </w:tblPr>
      <w:tblGrid>
        <w:gridCol w:w="7560"/>
        <w:gridCol w:w="3780"/>
      </w:tblGrid>
      <w:tr w:rsidR="00423F28" w:rsidTr="00B30079">
        <w:trPr>
          <w:trHeight w:hRule="exact" w:val="14400"/>
          <w:jc w:val="center"/>
        </w:trPr>
        <w:tc>
          <w:tcPr>
            <w:tcW w:w="7560" w:type="dxa"/>
          </w:tcPr>
          <w:p w:rsidR="00423F28" w:rsidRDefault="00337CFF">
            <w:bookmarkStart w:id="0" w:name="_GoBack"/>
            <w:bookmarkEnd w:id="0"/>
            <w:r>
              <w:rPr>
                <w:noProof/>
                <w:lang w:eastAsia="en-US"/>
              </w:rPr>
              <w:drawing>
                <wp:inline distT="0" distB="0" distL="0" distR="0">
                  <wp:extent cx="4601210" cy="2924175"/>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13.png"/>
                          <pic:cNvPicPr/>
                        </pic:nvPicPr>
                        <pic:blipFill>
                          <a:blip r:embed="rId7">
                            <a:extLst>
                              <a:ext uri="{28A0092B-C50C-407E-A947-70E740481C1C}">
                                <a14:useLocalDpi xmlns:a14="http://schemas.microsoft.com/office/drawing/2010/main" val="0"/>
                              </a:ext>
                            </a:extLst>
                          </a:blip>
                          <a:stretch>
                            <a:fillRect/>
                          </a:stretch>
                        </pic:blipFill>
                        <pic:spPr>
                          <a:xfrm>
                            <a:off x="0" y="0"/>
                            <a:ext cx="4626416" cy="2940194"/>
                          </a:xfrm>
                          <a:prstGeom prst="rect">
                            <a:avLst/>
                          </a:prstGeom>
                        </pic:spPr>
                      </pic:pic>
                    </a:graphicData>
                  </a:graphic>
                </wp:inline>
              </w:drawing>
            </w:r>
          </w:p>
          <w:p w:rsidR="003A4A4A" w:rsidRPr="00337CFF" w:rsidRDefault="00E06D32" w:rsidP="003A4A4A">
            <w:pPr>
              <w:pStyle w:val="Subtitle"/>
              <w:rPr>
                <w:sz w:val="60"/>
                <w:szCs w:val="60"/>
              </w:rPr>
            </w:pPr>
            <w:sdt>
              <w:sdtPr>
                <w:rPr>
                  <w:sz w:val="60"/>
                  <w:szCs w:val="60"/>
                </w:rPr>
                <w:alias w:val="Enter event date:"/>
                <w:tag w:val="Enter event date:"/>
                <w:id w:val="1308741240"/>
                <w:placeholder>
                  <w:docPart w:val="D733A51904F94DD993A3A65624350C43"/>
                </w:placeholder>
                <w15:appearance w15:val="hidden"/>
                <w:text/>
              </w:sdtPr>
              <w:sdtEndPr/>
              <w:sdtContent>
                <w:r w:rsidR="00337CFF" w:rsidRPr="00337CFF">
                  <w:rPr>
                    <w:sz w:val="60"/>
                    <w:szCs w:val="60"/>
                  </w:rPr>
                  <w:t>The Dep</w:t>
                </w:r>
                <w:r w:rsidR="006556B8">
                  <w:rPr>
                    <w:sz w:val="60"/>
                    <w:szCs w:val="60"/>
                  </w:rPr>
                  <w:t xml:space="preserve">artment of Children &amp; Families </w:t>
                </w:r>
                <w:r w:rsidR="00337CFF" w:rsidRPr="00337CFF">
                  <w:rPr>
                    <w:sz w:val="60"/>
                    <w:szCs w:val="60"/>
                  </w:rPr>
                  <w:t>Presents:</w:t>
                </w:r>
              </w:sdtContent>
            </w:sdt>
          </w:p>
          <w:sdt>
            <w:sdtPr>
              <w:rPr>
                <w:sz w:val="64"/>
                <w:szCs w:val="64"/>
              </w:rPr>
              <w:alias w:val="Enter event title:"/>
              <w:tag w:val="Enter event title:"/>
              <w:id w:val="16356312"/>
              <w:placeholder>
                <w:docPart w:val="E8BBBB9FF3F84FF7A28F7841E4EF7FEA"/>
              </w:placeholder>
              <w15:appearance w15:val="hidden"/>
              <w:text/>
            </w:sdtPr>
            <w:sdtEndPr/>
            <w:sdtContent>
              <w:p w:rsidR="003A4A4A" w:rsidRPr="00337CFF" w:rsidRDefault="009336B9" w:rsidP="003A4A4A">
                <w:pPr>
                  <w:pStyle w:val="Title"/>
                  <w:rPr>
                    <w:sz w:val="64"/>
                    <w:szCs w:val="64"/>
                  </w:rPr>
                </w:pPr>
                <w:r w:rsidRPr="009336B9">
                  <w:rPr>
                    <w:sz w:val="64"/>
                    <w:szCs w:val="64"/>
                  </w:rPr>
                  <w:t xml:space="preserve">                                                           </w:t>
                </w:r>
                <w:r w:rsidR="00337CFF" w:rsidRPr="009336B9">
                  <w:rPr>
                    <w:sz w:val="64"/>
                    <w:szCs w:val="64"/>
                  </w:rPr>
                  <w:t xml:space="preserve">The </w:t>
                </w:r>
                <w:r w:rsidR="00A41186">
                  <w:rPr>
                    <w:sz w:val="64"/>
                    <w:szCs w:val="64"/>
                  </w:rPr>
                  <w:t>Mysteries of State Procurement</w:t>
                </w:r>
              </w:p>
            </w:sdtContent>
          </w:sdt>
          <w:p w:rsidR="003A4A4A" w:rsidRDefault="00E06D32" w:rsidP="003A4A4A">
            <w:pPr>
              <w:pStyle w:val="Heading1"/>
            </w:pPr>
            <w:sdt>
              <w:sdtPr>
                <w:alias w:val="Enter event description heading:"/>
                <w:tag w:val="Enter event description heading:"/>
                <w:id w:val="2000612752"/>
                <w:placeholder>
                  <w:docPart w:val="9F91A5A332304585AC99966F9E5D22F8"/>
                </w:placeholder>
                <w15:appearance w15:val="hidden"/>
                <w:text/>
              </w:sdtPr>
              <w:sdtEndPr/>
              <w:sdtContent>
                <w:r w:rsidR="00A41186">
                  <w:t>Pulling Back the Curtain:</w:t>
                </w:r>
              </w:sdtContent>
            </w:sdt>
          </w:p>
          <w:p w:rsidR="003A4A4A" w:rsidRDefault="006556B8" w:rsidP="00044FC6">
            <w:pPr>
              <w:ind w:right="180"/>
              <w:jc w:val="both"/>
            </w:pPr>
            <w:r>
              <w:rPr>
                <w:noProof/>
                <w:lang w:eastAsia="en-US"/>
              </w:rPr>
              <w:drawing>
                <wp:anchor distT="0" distB="0" distL="114300" distR="114300" simplePos="0" relativeHeight="251658240" behindDoc="1" locked="0" layoutInCell="1" allowOverlap="1">
                  <wp:simplePos x="0" y="0"/>
                  <wp:positionH relativeFrom="column">
                    <wp:posOffset>0</wp:posOffset>
                  </wp:positionH>
                  <wp:positionV relativeFrom="paragraph">
                    <wp:posOffset>2466975</wp:posOffset>
                  </wp:positionV>
                  <wp:extent cx="1619250" cy="795655"/>
                  <wp:effectExtent l="0" t="0" r="0" b="4445"/>
                  <wp:wrapTight wrapText="bothSides">
                    <wp:wrapPolygon edited="0">
                      <wp:start x="0" y="0"/>
                      <wp:lineTo x="0" y="21204"/>
                      <wp:lineTo x="21346" y="21204"/>
                      <wp:lineTo x="213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795655"/>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Enter body text:"/>
                <w:tag w:val="Enter body text:"/>
                <w:id w:val="-1839064093"/>
                <w:placeholder>
                  <w:docPart w:val="AC6588836E9A4F3C85FDCD9FE74E02DD"/>
                </w:placeholder>
                <w15:appearance w15:val="hidden"/>
                <w:text/>
              </w:sdtPr>
              <w:sdtEndPr/>
              <w:sdtContent>
                <w:r w:rsidR="00A41186">
                  <w:t>Sponsored by DCF’s Statewide Racial Justice Committee and designed to de</w:t>
                </w:r>
                <w:r w:rsidR="00044FC6">
                  <w:t>-</w:t>
                </w:r>
                <w:r w:rsidR="00A41186">
                  <w:t>mystify the state procurement process and provide assistance</w:t>
                </w:r>
                <w:r w:rsidR="00044FC6">
                  <w:t xml:space="preserve"> on the </w:t>
                </w:r>
                <w:r w:rsidR="00B30079">
                  <w:t xml:space="preserve">technical aspects of the </w:t>
                </w:r>
                <w:r w:rsidR="00044FC6">
                  <w:t>process</w:t>
                </w:r>
                <w:r w:rsidR="00A41186">
                  <w:t xml:space="preserve"> to small, grass-roots agencies </w:t>
                </w:r>
                <w:r w:rsidR="00044FC6">
                  <w:t>willing to partner with DCF on its initiatives, this forum will present an i</w:t>
                </w:r>
                <w:r w:rsidR="00B30079">
                  <w:t>n-</w:t>
                </w:r>
                <w:r w:rsidR="00044FC6">
                  <w:t>depth look into how DCF approaches procurement and how community partners can make the procu</w:t>
                </w:r>
                <w:r w:rsidR="00344420">
                  <w:t xml:space="preserve">rement process work for them. </w:t>
                </w:r>
                <w:r w:rsidR="00044FC6">
                  <w:t xml:space="preserve">Open to any community provider throughout the State, </w:t>
                </w:r>
                <w:r>
                  <w:t xml:space="preserve">each 3 ½ hour session will include an explanation of the RFP process, live audience feedback, real-life demonstrations on </w:t>
                </w:r>
                <w:r w:rsidR="00B30079">
                  <w:t xml:space="preserve">review and </w:t>
                </w:r>
                <w:r>
                  <w:t xml:space="preserve">scoring and a </w:t>
                </w:r>
                <w:r w:rsidR="00B30079">
                  <w:t xml:space="preserve">hands-on </w:t>
                </w:r>
                <w:r>
                  <w:t xml:space="preserve">work session to show how the RFP template is designed </w:t>
                </w:r>
                <w:r w:rsidR="00B30079">
                  <w:t>to work FOR</w:t>
                </w:r>
                <w:r>
                  <w:t xml:space="preserve"> </w:t>
                </w:r>
                <w:r w:rsidR="00B30079">
                  <w:t>you</w:t>
                </w:r>
                <w:r>
                  <w:t>!</w:t>
                </w:r>
                <w:r w:rsidR="009E3080">
                  <w:t xml:space="preserve">                                                                                                </w:t>
                </w:r>
              </w:sdtContent>
            </w:sdt>
          </w:p>
          <w:p w:rsidR="003A4A4A" w:rsidRDefault="003A4A4A" w:rsidP="00067228">
            <w:pPr>
              <w:pStyle w:val="Logo"/>
            </w:pPr>
          </w:p>
        </w:tc>
        <w:tc>
          <w:tcPr>
            <w:tcW w:w="3780" w:type="dxa"/>
          </w:tcPr>
          <w:tbl>
            <w:tblPr>
              <w:tblW w:w="4170" w:type="dxa"/>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or flyer sidebar"/>
            </w:tblPr>
            <w:tblGrid>
              <w:gridCol w:w="4170"/>
            </w:tblGrid>
            <w:tr w:rsidR="00236FEA" w:rsidTr="005B1D6A">
              <w:trPr>
                <w:trHeight w:hRule="exact" w:val="10800"/>
              </w:trPr>
              <w:tc>
                <w:tcPr>
                  <w:tcW w:w="4170" w:type="dxa"/>
                  <w:tcBorders>
                    <w:top w:val="nil"/>
                    <w:bottom w:val="single" w:sz="48" w:space="0" w:color="FFFFFF" w:themeColor="background1"/>
                  </w:tcBorders>
                  <w:shd w:val="clear" w:color="auto" w:fill="197EAA" w:themeFill="accent2" w:themeFillShade="BF"/>
                  <w:vAlign w:val="center"/>
                </w:tcPr>
                <w:p w:rsidR="00236FEA" w:rsidRPr="00303040" w:rsidRDefault="009E3080" w:rsidP="0034280F">
                  <w:pPr>
                    <w:pStyle w:val="Heading2"/>
                    <w:ind w:left="-168" w:right="222"/>
                    <w:rPr>
                      <w:sz w:val="32"/>
                      <w:szCs w:val="32"/>
                    </w:rPr>
                  </w:pPr>
                  <w:r w:rsidRPr="009E3080">
                    <w:rPr>
                      <w:color w:val="000000" w:themeColor="text1"/>
                      <w:sz w:val="32"/>
                      <w:szCs w:val="32"/>
                    </w:rPr>
                    <w:t>Join us as we answer all of yo</w:t>
                  </w:r>
                  <w:r>
                    <w:rPr>
                      <w:color w:val="000000" w:themeColor="text1"/>
                      <w:sz w:val="32"/>
                      <w:szCs w:val="32"/>
                    </w:rPr>
                    <w:t>ur RFP questions</w:t>
                  </w:r>
                  <w:r w:rsidRPr="009E3080">
                    <w:rPr>
                      <w:color w:val="000000" w:themeColor="text1"/>
                      <w:sz w:val="32"/>
                      <w:szCs w:val="32"/>
                    </w:rPr>
                    <w:t xml:space="preserve">:  </w:t>
                  </w:r>
                  <w:r>
                    <w:rPr>
                      <w:color w:val="000000" w:themeColor="text1"/>
                      <w:sz w:val="32"/>
                      <w:szCs w:val="32"/>
                    </w:rPr>
                    <w:t xml:space="preserve">  </w:t>
                  </w:r>
                  <w:r w:rsidR="00D96E6D">
                    <w:rPr>
                      <w:color w:val="000000" w:themeColor="text1"/>
                      <w:sz w:val="32"/>
                      <w:szCs w:val="32"/>
                    </w:rPr>
                    <w:t xml:space="preserve">        </w:t>
                  </w:r>
                  <w:r>
                    <w:rPr>
                      <w:color w:val="000000" w:themeColor="text1"/>
                      <w:sz w:val="32"/>
                      <w:szCs w:val="32"/>
                    </w:rPr>
                    <w:t xml:space="preserve">  </w:t>
                  </w:r>
                  <w:sdt>
                    <w:sdtPr>
                      <w:rPr>
                        <w:sz w:val="32"/>
                        <w:szCs w:val="32"/>
                      </w:rPr>
                      <w:alias w:val="Enter Heading 2:"/>
                      <w:tag w:val="Enter Heading 2:"/>
                      <w:id w:val="2068918032"/>
                      <w:placeholder>
                        <w:docPart w:val="10964AFF75574033847F816AA7E218CB"/>
                      </w:placeholder>
                      <w15:appearance w15:val="hidden"/>
                      <w:text/>
                    </w:sdtPr>
                    <w:sdtEndPr/>
                    <w:sdtContent>
                      <w:r w:rsidRPr="00303040">
                        <w:rPr>
                          <w:sz w:val="32"/>
                          <w:szCs w:val="32"/>
                        </w:rPr>
                        <w:t xml:space="preserve">Is it worth responding to an RFP?                   </w:t>
                      </w:r>
                      <w:r>
                        <w:rPr>
                          <w:sz w:val="32"/>
                          <w:szCs w:val="32"/>
                        </w:rPr>
                        <w:t xml:space="preserve">              </w:t>
                      </w:r>
                      <w:r w:rsidR="00D96E6D">
                        <w:rPr>
                          <w:sz w:val="32"/>
                          <w:szCs w:val="32"/>
                        </w:rPr>
                        <w:t xml:space="preserve">   </w:t>
                      </w:r>
                      <w:r>
                        <w:rPr>
                          <w:sz w:val="32"/>
                          <w:szCs w:val="32"/>
                        </w:rPr>
                        <w:t xml:space="preserve">  </w:t>
                      </w:r>
                      <w:r w:rsidRPr="00935AEC">
                        <w:rPr>
                          <w:sz w:val="32"/>
                          <w:szCs w:val="32"/>
                        </w:rPr>
                        <w:t xml:space="preserve">I’m too small to compete with the large agencies. </w:t>
                      </w:r>
                      <w:r w:rsidR="00980219">
                        <w:rPr>
                          <w:sz w:val="32"/>
                          <w:szCs w:val="32"/>
                        </w:rPr>
                        <w:t xml:space="preserve">                               </w:t>
                      </w:r>
                      <w:r w:rsidRPr="00935AEC">
                        <w:rPr>
                          <w:sz w:val="32"/>
                          <w:szCs w:val="32"/>
                        </w:rPr>
                        <w:t xml:space="preserve">   </w:t>
                      </w:r>
                      <w:r w:rsidR="00980219">
                        <w:rPr>
                          <w:sz w:val="32"/>
                          <w:szCs w:val="32"/>
                        </w:rPr>
                        <w:t xml:space="preserve">   </w:t>
                      </w:r>
                      <w:r w:rsidRPr="00935AEC">
                        <w:rPr>
                          <w:sz w:val="32"/>
                          <w:szCs w:val="32"/>
                        </w:rPr>
                        <w:t xml:space="preserve">                          </w:t>
                      </w:r>
                      <w:r w:rsidR="00980219">
                        <w:rPr>
                          <w:sz w:val="32"/>
                          <w:szCs w:val="32"/>
                        </w:rPr>
                        <w:t xml:space="preserve">                </w:t>
                      </w:r>
                      <w:r w:rsidRPr="00935AEC">
                        <w:rPr>
                          <w:sz w:val="32"/>
                          <w:szCs w:val="32"/>
                        </w:rPr>
                        <w:t>I don’t understand the RFP</w:t>
                      </w:r>
                      <w:r w:rsidRPr="00303040">
                        <w:rPr>
                          <w:sz w:val="32"/>
                          <w:szCs w:val="32"/>
                        </w:rPr>
                        <w:t xml:space="preserve">?            </w:t>
                      </w:r>
                    </w:sdtContent>
                  </w:sdt>
                </w:p>
                <w:p w:rsidR="00236FEA" w:rsidRPr="00DD3CF7" w:rsidRDefault="002B6AF3" w:rsidP="002B6AF3">
                  <w:pPr>
                    <w:pStyle w:val="NoSpacing"/>
                  </w:pPr>
                  <w:r>
                    <w:rPr>
                      <w:noProof/>
                      <w:lang w:eastAsia="en-US"/>
                    </w:rPr>
                    <mc:AlternateContent>
                      <mc:Choice Requires="wps">
                        <w:drawing>
                          <wp:anchor distT="0" distB="0" distL="114300" distR="114300" simplePos="0" relativeHeight="251662336" behindDoc="0" locked="0" layoutInCell="1" allowOverlap="1">
                            <wp:simplePos x="0" y="0"/>
                            <wp:positionH relativeFrom="column">
                              <wp:posOffset>636270</wp:posOffset>
                            </wp:positionH>
                            <wp:positionV relativeFrom="paragraph">
                              <wp:posOffset>76835</wp:posOffset>
                            </wp:positionV>
                            <wp:extent cx="685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CF423"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pt,6.05pt" to="104.1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" strokecolor="black [3200]" strokeweight=".5pt">
                            <v:stroke joinstyle="miter"/>
                          </v:line>
                        </w:pict>
                      </mc:Fallback>
                    </mc:AlternateContent>
                  </w:r>
                </w:p>
                <w:p w:rsidR="009E3080" w:rsidRPr="00DD3CF7" w:rsidRDefault="009E3080" w:rsidP="009E3080">
                  <w:pPr>
                    <w:pStyle w:val="Heading2"/>
                    <w:ind w:left="-168" w:right="132"/>
                    <w:rPr>
                      <w:color w:val="000000" w:themeColor="text1"/>
                      <w:sz w:val="32"/>
                      <w:szCs w:val="32"/>
                    </w:rPr>
                  </w:pPr>
                  <w:r w:rsidRPr="00DD3CF7">
                    <w:rPr>
                      <w:color w:val="000000" w:themeColor="text1"/>
                      <w:sz w:val="32"/>
                      <w:szCs w:val="32"/>
                    </w:rPr>
                    <w:t xml:space="preserve">Open to ALL community providers                      </w:t>
                  </w:r>
                  <w:r w:rsidR="00980219" w:rsidRPr="00DD3CF7">
                    <w:rPr>
                      <w:color w:val="000000" w:themeColor="text1"/>
                      <w:sz w:val="32"/>
                      <w:szCs w:val="32"/>
                    </w:rPr>
                    <w:t xml:space="preserve">         </w:t>
                  </w:r>
                  <w:r w:rsidRPr="00DD3CF7">
                    <w:rPr>
                      <w:color w:val="000000" w:themeColor="text1"/>
                      <w:sz w:val="32"/>
                      <w:szCs w:val="32"/>
                    </w:rPr>
                    <w:t xml:space="preserve">    (limit 2 staff per</w:t>
                  </w:r>
                  <w:r w:rsidR="00B30079" w:rsidRPr="00DD3CF7">
                    <w:rPr>
                      <w:color w:val="000000" w:themeColor="text1"/>
                      <w:sz w:val="32"/>
                      <w:szCs w:val="32"/>
                    </w:rPr>
                    <w:t xml:space="preserve"> agency</w:t>
                  </w:r>
                  <w:r w:rsidRPr="00DD3CF7">
                    <w:rPr>
                      <w:color w:val="000000" w:themeColor="text1"/>
                      <w:sz w:val="32"/>
                      <w:szCs w:val="32"/>
                    </w:rPr>
                    <w:t>)</w:t>
                  </w:r>
                </w:p>
                <w:p w:rsidR="00236FEA" w:rsidRPr="00DD3CF7" w:rsidRDefault="002B6AF3" w:rsidP="002B6AF3">
                  <w:pPr>
                    <w:pStyle w:val="NoSpacing"/>
                  </w:pPr>
                  <w:r>
                    <w:rPr>
                      <w:noProof/>
                      <w:lang w:eastAsia="en-US"/>
                    </w:rPr>
                    <mc:AlternateContent>
                      <mc:Choice Requires="wps">
                        <w:drawing>
                          <wp:anchor distT="0" distB="0" distL="114300" distR="114300" simplePos="0" relativeHeight="251661312" behindDoc="0" locked="0" layoutInCell="1" allowOverlap="1" wp14:anchorId="7C961302" wp14:editId="24641F53">
                            <wp:simplePos x="0" y="0"/>
                            <wp:positionH relativeFrom="column">
                              <wp:posOffset>666750</wp:posOffset>
                            </wp:positionH>
                            <wp:positionV relativeFrom="paragraph">
                              <wp:posOffset>48895</wp:posOffset>
                            </wp:positionV>
                            <wp:extent cx="6572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57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E2E8C"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3.85pt" to="104.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" strokecolor="black [3200]" strokeweight=".5pt">
                            <v:stroke joinstyle="miter"/>
                          </v:line>
                        </w:pict>
                      </mc:Fallback>
                    </mc:AlternateContent>
                  </w:r>
                </w:p>
                <w:p w:rsidR="005B1D6A" w:rsidRDefault="00B97FED" w:rsidP="002B6AF3">
                  <w:pPr>
                    <w:pStyle w:val="NoSpacing"/>
                    <w:rPr>
                      <w:rFonts w:asciiTheme="majorHAnsi" w:eastAsiaTheme="majorEastAsia" w:hAnsiTheme="majorHAnsi" w:cstheme="majorBidi"/>
                      <w:color w:val="000000" w:themeColor="text1"/>
                      <w:sz w:val="32"/>
                      <w:szCs w:val="32"/>
                    </w:rPr>
                  </w:pPr>
                  <w:r w:rsidRPr="002B6AF3">
                    <w:rPr>
                      <w:rFonts w:asciiTheme="majorHAnsi" w:eastAsiaTheme="majorEastAsia" w:hAnsiTheme="majorHAnsi" w:cstheme="majorBidi"/>
                      <w:color w:val="000000" w:themeColor="text1"/>
                      <w:sz w:val="32"/>
                      <w:szCs w:val="32"/>
                    </w:rPr>
                    <w:t xml:space="preserve">Space is limited! </w:t>
                  </w:r>
                  <w:r w:rsidR="009E3080" w:rsidRPr="002B6AF3">
                    <w:rPr>
                      <w:rFonts w:asciiTheme="majorHAnsi" w:eastAsiaTheme="majorEastAsia" w:hAnsiTheme="majorHAnsi" w:cstheme="majorBidi"/>
                      <w:color w:val="000000" w:themeColor="text1"/>
                      <w:sz w:val="32"/>
                      <w:szCs w:val="32"/>
                    </w:rPr>
                    <w:t xml:space="preserve">Register </w:t>
                  </w:r>
                  <w:r w:rsidRPr="002B6AF3">
                    <w:rPr>
                      <w:rFonts w:asciiTheme="majorHAnsi" w:eastAsiaTheme="majorEastAsia" w:hAnsiTheme="majorHAnsi" w:cstheme="majorBidi"/>
                      <w:color w:val="000000" w:themeColor="text1"/>
                      <w:sz w:val="32"/>
                      <w:szCs w:val="32"/>
                    </w:rPr>
                    <w:t xml:space="preserve">now </w:t>
                  </w:r>
                  <w:r w:rsidR="009E3080" w:rsidRPr="002B6AF3">
                    <w:rPr>
                      <w:rFonts w:asciiTheme="majorHAnsi" w:eastAsiaTheme="majorEastAsia" w:hAnsiTheme="majorHAnsi" w:cstheme="majorBidi"/>
                      <w:color w:val="000000" w:themeColor="text1"/>
                      <w:sz w:val="32"/>
                      <w:szCs w:val="32"/>
                    </w:rPr>
                    <w:t>at</w:t>
                  </w:r>
                  <w:r w:rsidR="005B1D6A">
                    <w:rPr>
                      <w:rFonts w:asciiTheme="majorHAnsi" w:eastAsiaTheme="majorEastAsia" w:hAnsiTheme="majorHAnsi" w:cstheme="majorBidi"/>
                      <w:color w:val="000000" w:themeColor="text1"/>
                      <w:sz w:val="32"/>
                      <w:szCs w:val="32"/>
                    </w:rPr>
                    <w:t xml:space="preserve">: </w:t>
                  </w:r>
                </w:p>
                <w:p w:rsidR="00236FEA" w:rsidRPr="005B1D6A" w:rsidRDefault="005B1D6A" w:rsidP="002B6AF3">
                  <w:pPr>
                    <w:pStyle w:val="NoSpacing"/>
                    <w:rPr>
                      <w:rFonts w:asciiTheme="majorHAnsi" w:eastAsiaTheme="majorEastAsia" w:hAnsiTheme="majorHAnsi" w:cstheme="majorBidi"/>
                      <w:i/>
                      <w:color w:val="FFFFFF" w:themeColor="background1"/>
                    </w:rPr>
                  </w:pPr>
                  <w:r w:rsidRPr="005B1D6A">
                    <w:rPr>
                      <w:rFonts w:asciiTheme="majorHAnsi" w:eastAsiaTheme="majorEastAsia" w:hAnsiTheme="majorHAnsi" w:cstheme="majorBidi"/>
                      <w:i/>
                      <w:color w:val="FFFFFF" w:themeColor="background1"/>
                    </w:rPr>
                    <w:t>(click hyperlink)</w:t>
                  </w:r>
                </w:p>
                <w:p w:rsidR="005B1D6A" w:rsidRPr="002B6AF3" w:rsidRDefault="005B1D6A" w:rsidP="002B6AF3">
                  <w:pPr>
                    <w:pStyle w:val="NoSpacing"/>
                    <w:rPr>
                      <w:rFonts w:asciiTheme="majorHAnsi" w:eastAsiaTheme="majorEastAsia" w:hAnsiTheme="majorHAnsi" w:cstheme="majorBidi"/>
                      <w:color w:val="000000" w:themeColor="text1"/>
                      <w:sz w:val="32"/>
                      <w:szCs w:val="32"/>
                    </w:rPr>
                  </w:pPr>
                </w:p>
                <w:p w:rsidR="002B6AF3" w:rsidRPr="005B1D6A" w:rsidRDefault="00E06D32" w:rsidP="005B1D6A">
                  <w:pPr>
                    <w:pStyle w:val="NoSpacing"/>
                    <w:ind w:left="-78" w:right="72"/>
                    <w:jc w:val="center"/>
                    <w:rPr>
                      <w:rFonts w:ascii="Arial Narrow" w:hAnsi="Arial Narrow"/>
                      <w:b/>
                    </w:rPr>
                  </w:pPr>
                  <w:hyperlink r:id="rId9" w:history="1">
                    <w:r w:rsidR="002B6AF3" w:rsidRPr="005B1D6A">
                      <w:rPr>
                        <w:rStyle w:val="Hyperlink"/>
                        <w:rFonts w:ascii="Arial Narrow" w:hAnsi="Arial Narrow"/>
                        <w:b/>
                        <w:color w:val="000000" w:themeColor="text1"/>
                      </w:rPr>
                      <w:t>Mysteries of State Procurement  - SOTA</w:t>
                    </w:r>
                  </w:hyperlink>
                </w:p>
                <w:p w:rsidR="002B6AF3" w:rsidRPr="005B1D6A" w:rsidRDefault="002B6AF3" w:rsidP="002B6AF3">
                  <w:pPr>
                    <w:pStyle w:val="NoSpacing"/>
                    <w:jc w:val="center"/>
                    <w:rPr>
                      <w:rFonts w:ascii="Arial Narrow" w:hAnsi="Arial Narrow"/>
                      <w:b/>
                    </w:rPr>
                  </w:pPr>
                  <w:r w:rsidRPr="005B1D6A">
                    <w:rPr>
                      <w:rFonts w:ascii="Arial Narrow" w:hAnsi="Arial Narrow"/>
                      <w:b/>
                    </w:rPr>
                    <w:t>(March 22</w:t>
                  </w:r>
                  <w:r w:rsidRPr="005B1D6A">
                    <w:rPr>
                      <w:rFonts w:ascii="Arial Narrow" w:hAnsi="Arial Narrow"/>
                      <w:b/>
                      <w:vertAlign w:val="superscript"/>
                    </w:rPr>
                    <w:t>nd</w:t>
                  </w:r>
                  <w:r w:rsidRPr="005B1D6A">
                    <w:rPr>
                      <w:rFonts w:ascii="Arial Narrow" w:hAnsi="Arial Narrow"/>
                      <w:b/>
                    </w:rPr>
                    <w:t xml:space="preserve"> in New Haven)</w:t>
                  </w:r>
                </w:p>
                <w:p w:rsidR="002B6AF3" w:rsidRPr="005B1D6A" w:rsidRDefault="002B6AF3" w:rsidP="002B6AF3">
                  <w:pPr>
                    <w:pStyle w:val="NoSpacing"/>
                    <w:jc w:val="center"/>
                    <w:rPr>
                      <w:rFonts w:ascii="Arial Narrow" w:hAnsi="Arial Narrow"/>
                      <w:b/>
                    </w:rPr>
                  </w:pPr>
                </w:p>
                <w:p w:rsidR="002B6AF3" w:rsidRPr="005B1D6A" w:rsidRDefault="00E06D32" w:rsidP="005B1D6A">
                  <w:pPr>
                    <w:pStyle w:val="NoSpacing"/>
                    <w:ind w:left="-78" w:right="72"/>
                    <w:jc w:val="center"/>
                    <w:rPr>
                      <w:rFonts w:ascii="Arial Narrow" w:hAnsi="Arial Narrow"/>
                      <w:b/>
                    </w:rPr>
                  </w:pPr>
                  <w:hyperlink r:id="rId10" w:history="1">
                    <w:r w:rsidR="002B6AF3" w:rsidRPr="005B1D6A">
                      <w:rPr>
                        <w:rStyle w:val="Hyperlink"/>
                        <w:rFonts w:ascii="Arial Narrow" w:hAnsi="Arial Narrow"/>
                        <w:b/>
                        <w:color w:val="000000" w:themeColor="text1"/>
                      </w:rPr>
                      <w:t>Mysteries of State Procurement  - Central Office</w:t>
                    </w:r>
                  </w:hyperlink>
                </w:p>
                <w:p w:rsidR="002B6AF3" w:rsidRPr="005B1D6A" w:rsidRDefault="002B6AF3" w:rsidP="002B6AF3">
                  <w:pPr>
                    <w:pStyle w:val="NoSpacing"/>
                    <w:jc w:val="center"/>
                    <w:rPr>
                      <w:rFonts w:ascii="Arial Narrow" w:hAnsi="Arial Narrow"/>
                      <w:b/>
                    </w:rPr>
                  </w:pPr>
                  <w:r w:rsidRPr="005B1D6A">
                    <w:rPr>
                      <w:rFonts w:ascii="Arial Narrow" w:hAnsi="Arial Narrow"/>
                      <w:b/>
                    </w:rPr>
                    <w:t>(March 29</w:t>
                  </w:r>
                  <w:r w:rsidRPr="005B1D6A">
                    <w:rPr>
                      <w:rFonts w:ascii="Arial Narrow" w:hAnsi="Arial Narrow"/>
                      <w:b/>
                      <w:vertAlign w:val="superscript"/>
                    </w:rPr>
                    <w:t>th</w:t>
                  </w:r>
                  <w:r w:rsidRPr="005B1D6A">
                    <w:rPr>
                      <w:rFonts w:ascii="Arial Narrow" w:hAnsi="Arial Narrow"/>
                      <w:b/>
                    </w:rPr>
                    <w:t xml:space="preserve"> in Hartford)</w:t>
                  </w:r>
                </w:p>
                <w:p w:rsidR="00236FEA" w:rsidRPr="00DD3CF7" w:rsidRDefault="005B1D6A" w:rsidP="005B1D6A">
                  <w:pPr>
                    <w:pStyle w:val="NoSpacing"/>
                    <w:ind w:right="-78"/>
                    <w:jc w:val="center"/>
                  </w:pPr>
                  <w:r>
                    <w:rPr>
                      <w:rFonts w:asciiTheme="majorHAnsi" w:eastAsiaTheme="majorEastAsia" w:hAnsiTheme="majorHAnsi" w:cstheme="majorBidi"/>
                      <w:noProof/>
                      <w:color w:val="000000" w:themeColor="text1"/>
                      <w:sz w:val="32"/>
                      <w:szCs w:val="32"/>
                      <w:lang w:eastAsia="en-US"/>
                    </w:rPr>
                    <mc:AlternateContent>
                      <mc:Choice Requires="wps">
                        <w:drawing>
                          <wp:anchor distT="0" distB="0" distL="114300" distR="114300" simplePos="0" relativeHeight="251663360" behindDoc="0" locked="0" layoutInCell="1" allowOverlap="1">
                            <wp:simplePos x="0" y="0"/>
                            <wp:positionH relativeFrom="column">
                              <wp:posOffset>702945</wp:posOffset>
                            </wp:positionH>
                            <wp:positionV relativeFrom="paragraph">
                              <wp:posOffset>87630</wp:posOffset>
                            </wp:positionV>
                            <wp:extent cx="7048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0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D6FD46"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35pt,6.9pt" to="110.8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" strokecolor="black [3200]" strokeweight=".5pt">
                            <v:stroke joinstyle="miter"/>
                          </v:line>
                        </w:pict>
                      </mc:Fallback>
                    </mc:AlternateContent>
                  </w:r>
                </w:p>
                <w:p w:rsidR="00236FEA" w:rsidRPr="009E3080" w:rsidRDefault="009E3080" w:rsidP="00B30079">
                  <w:pPr>
                    <w:pStyle w:val="Heading2"/>
                    <w:ind w:left="-168" w:right="132"/>
                    <w:rPr>
                      <w:sz w:val="30"/>
                      <w:szCs w:val="30"/>
                    </w:rPr>
                  </w:pPr>
                  <w:r w:rsidRPr="00DD3CF7">
                    <w:rPr>
                      <w:color w:val="000000" w:themeColor="text1"/>
                      <w:sz w:val="30"/>
                      <w:szCs w:val="30"/>
                    </w:rPr>
                    <w:t>For any questions, contact</w:t>
                  </w:r>
                  <w:r w:rsidR="00303040" w:rsidRPr="00DD3CF7">
                    <w:rPr>
                      <w:color w:val="000000" w:themeColor="text1"/>
                      <w:sz w:val="30"/>
                      <w:szCs w:val="30"/>
                    </w:rPr>
                    <w:t>:</w:t>
                  </w:r>
                  <w:r w:rsidRPr="00DD3CF7">
                    <w:rPr>
                      <w:color w:val="000000" w:themeColor="text1"/>
                      <w:sz w:val="30"/>
                      <w:szCs w:val="30"/>
                    </w:rPr>
                    <w:t xml:space="preserve"> Melanie Sparks </w:t>
                  </w:r>
                  <w:hyperlink r:id="rId11" w:history="1">
                    <w:r w:rsidRPr="00DD3CF7">
                      <w:rPr>
                        <w:rStyle w:val="Hyperlink"/>
                        <w:color w:val="000000" w:themeColor="text1"/>
                        <w:sz w:val="30"/>
                        <w:szCs w:val="30"/>
                      </w:rPr>
                      <w:t>Melanie.Sparks@ct.gov</w:t>
                    </w:r>
                  </w:hyperlink>
                  <w:r w:rsidRPr="00DD3CF7">
                    <w:rPr>
                      <w:color w:val="000000" w:themeColor="text1"/>
                      <w:sz w:val="30"/>
                      <w:szCs w:val="30"/>
                    </w:rPr>
                    <w:t xml:space="preserve">     </w:t>
                  </w:r>
                  <w:r w:rsidR="005B1D6A">
                    <w:rPr>
                      <w:color w:val="000000" w:themeColor="text1"/>
                      <w:sz w:val="30"/>
                      <w:szCs w:val="30"/>
                    </w:rPr>
                    <w:t xml:space="preserve"> </w:t>
                  </w:r>
                  <w:r w:rsidRPr="00DD3CF7">
                    <w:rPr>
                      <w:color w:val="000000" w:themeColor="text1"/>
                      <w:sz w:val="30"/>
                      <w:szCs w:val="30"/>
                    </w:rPr>
                    <w:t>860 550-6545</w:t>
                  </w:r>
                </w:p>
              </w:tc>
            </w:tr>
            <w:tr w:rsidR="00236FEA" w:rsidTr="005B1D6A">
              <w:trPr>
                <w:trHeight w:val="3600"/>
              </w:trPr>
              <w:tc>
                <w:tcPr>
                  <w:tcW w:w="4170" w:type="dxa"/>
                  <w:tcBorders>
                    <w:top w:val="single" w:sz="48" w:space="0" w:color="FFFFFF" w:themeColor="background1"/>
                    <w:bottom w:val="nil"/>
                  </w:tcBorders>
                  <w:shd w:val="clear" w:color="auto" w:fill="007B73" w:themeFill="accent1" w:themeFillShade="BF"/>
                  <w:vAlign w:val="center"/>
                </w:tcPr>
                <w:p w:rsidR="00236FEA" w:rsidRDefault="00DD3CF7" w:rsidP="00DD3CF7">
                  <w:pPr>
                    <w:pStyle w:val="Heading3"/>
                    <w:ind w:left="-168"/>
                    <w:jc w:val="left"/>
                  </w:pPr>
                  <w:r>
                    <w:t>FORUM LOCATIONS</w:t>
                  </w:r>
                  <w:r w:rsidR="00303040">
                    <w:t>:</w:t>
                  </w:r>
                </w:p>
                <w:p w:rsidR="00236FEA" w:rsidRDefault="00303040" w:rsidP="0034280F">
                  <w:pPr>
                    <w:pStyle w:val="Date"/>
                    <w:ind w:left="-168" w:right="72"/>
                  </w:pPr>
                  <w:r w:rsidRPr="00303040">
                    <w:rPr>
                      <w:b/>
                      <w:u w:val="single"/>
                    </w:rPr>
                    <w:t>March 22</w:t>
                  </w:r>
                  <w:r w:rsidR="009E3080" w:rsidRPr="009E3080">
                    <w:rPr>
                      <w:b/>
                      <w:u w:val="single"/>
                      <w:vertAlign w:val="superscript"/>
                    </w:rPr>
                    <w:t>nd</w:t>
                  </w:r>
                  <w:r w:rsidRPr="00303040">
                    <w:rPr>
                      <w:b/>
                      <w:u w:val="single"/>
                    </w:rPr>
                    <w:t>:</w:t>
                  </w:r>
                  <w:r>
                    <w:t xml:space="preserve"> </w:t>
                  </w:r>
                  <w:r w:rsidR="0034280F">
                    <w:t xml:space="preserve">                            </w:t>
                  </w:r>
                  <w:r>
                    <w:t>New Haven Training Academy</w:t>
                  </w:r>
                  <w:r w:rsidR="0034280F">
                    <w:t xml:space="preserve">                       </w:t>
                  </w:r>
                  <w:r w:rsidR="00B30079">
                    <w:t>1 Long Wharf Drive / New Haven</w:t>
                  </w:r>
                  <w:r w:rsidR="0034280F">
                    <w:t xml:space="preserve">              9:00-12:30PM &amp; 1:00-4:30PM</w:t>
                  </w:r>
                </w:p>
                <w:p w:rsidR="0034280F" w:rsidRDefault="0034280F" w:rsidP="0034280F">
                  <w:pPr>
                    <w:pStyle w:val="Date"/>
                    <w:ind w:left="-168"/>
                  </w:pPr>
                  <w:r>
                    <w:rPr>
                      <w:b/>
                      <w:u w:val="single"/>
                    </w:rPr>
                    <w:t>March 29</w:t>
                  </w:r>
                  <w:r w:rsidR="009E3080" w:rsidRPr="009E3080">
                    <w:rPr>
                      <w:b/>
                      <w:u w:val="single"/>
                      <w:vertAlign w:val="superscript"/>
                    </w:rPr>
                    <w:t>th</w:t>
                  </w:r>
                  <w:r w:rsidRPr="00303040">
                    <w:rPr>
                      <w:b/>
                      <w:u w:val="single"/>
                    </w:rPr>
                    <w:t>:</w:t>
                  </w:r>
                  <w:r>
                    <w:t xml:space="preserve">                      </w:t>
                  </w:r>
                  <w:r w:rsidR="005B1D6A">
                    <w:t xml:space="preserve"> </w:t>
                  </w:r>
                  <w:r>
                    <w:t xml:space="preserve">  Hartford Training Academy           </w:t>
                  </w:r>
                  <w:r w:rsidR="00B30079">
                    <w:t>505 Hudson Street / Hartford</w:t>
                  </w:r>
                  <w:r>
                    <w:t xml:space="preserve">                       9:00-12:30PM &amp; 1:00-4:30PM</w:t>
                  </w:r>
                </w:p>
                <w:p w:rsidR="0034280F" w:rsidRDefault="0034280F" w:rsidP="00236FEA">
                  <w:pPr>
                    <w:pStyle w:val="Date"/>
                  </w:pPr>
                </w:p>
                <w:p w:rsidR="0034280F" w:rsidRDefault="0034280F" w:rsidP="00236FEA">
                  <w:pPr>
                    <w:pStyle w:val="Date"/>
                  </w:pPr>
                </w:p>
              </w:tc>
            </w:tr>
          </w:tbl>
          <w:p w:rsidR="00423F28" w:rsidRDefault="00423F28" w:rsidP="00236FEA"/>
        </w:tc>
      </w:tr>
    </w:tbl>
    <w:p w:rsidR="00DD2A04" w:rsidRDefault="00DD2A04" w:rsidP="00044307">
      <w:pPr>
        <w:pStyle w:val="NoSpacing"/>
      </w:pPr>
    </w:p>
    <w:sectPr w:rsidR="00DD2A04">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CFF" w:rsidRDefault="00337CFF" w:rsidP="00AB6948">
      <w:pPr>
        <w:spacing w:after="0" w:line="240" w:lineRule="auto"/>
      </w:pPr>
      <w:r>
        <w:separator/>
      </w:r>
    </w:p>
  </w:endnote>
  <w:endnote w:type="continuationSeparator" w:id="0">
    <w:p w:rsidR="00337CFF" w:rsidRDefault="00337CFF"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CFF" w:rsidRDefault="00337CFF" w:rsidP="00AB6948">
      <w:pPr>
        <w:spacing w:after="0" w:line="240" w:lineRule="auto"/>
      </w:pPr>
      <w:r>
        <w:separator/>
      </w:r>
    </w:p>
  </w:footnote>
  <w:footnote w:type="continuationSeparator" w:id="0">
    <w:p w:rsidR="00337CFF" w:rsidRDefault="00337CFF"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FF"/>
    <w:rsid w:val="00044307"/>
    <w:rsid w:val="00044FC6"/>
    <w:rsid w:val="00054D84"/>
    <w:rsid w:val="00067228"/>
    <w:rsid w:val="00190F23"/>
    <w:rsid w:val="00194E9C"/>
    <w:rsid w:val="001C290A"/>
    <w:rsid w:val="001D3B47"/>
    <w:rsid w:val="00236FEA"/>
    <w:rsid w:val="0027400C"/>
    <w:rsid w:val="00281504"/>
    <w:rsid w:val="002A0BAC"/>
    <w:rsid w:val="002B6AF3"/>
    <w:rsid w:val="002C65CB"/>
    <w:rsid w:val="002D469D"/>
    <w:rsid w:val="00303040"/>
    <w:rsid w:val="00337CFF"/>
    <w:rsid w:val="0034280F"/>
    <w:rsid w:val="00344420"/>
    <w:rsid w:val="003A4A4A"/>
    <w:rsid w:val="003F4359"/>
    <w:rsid w:val="00423F28"/>
    <w:rsid w:val="00425C2B"/>
    <w:rsid w:val="004A1A52"/>
    <w:rsid w:val="004B6545"/>
    <w:rsid w:val="004C43EE"/>
    <w:rsid w:val="005927AD"/>
    <w:rsid w:val="005B1D6A"/>
    <w:rsid w:val="00627140"/>
    <w:rsid w:val="006556B8"/>
    <w:rsid w:val="00655EA2"/>
    <w:rsid w:val="00767651"/>
    <w:rsid w:val="007716AB"/>
    <w:rsid w:val="007E4871"/>
    <w:rsid w:val="007E4C8C"/>
    <w:rsid w:val="007F3F1B"/>
    <w:rsid w:val="00804979"/>
    <w:rsid w:val="008458BC"/>
    <w:rsid w:val="008F5234"/>
    <w:rsid w:val="009336B9"/>
    <w:rsid w:val="00980219"/>
    <w:rsid w:val="009D3491"/>
    <w:rsid w:val="009E3080"/>
    <w:rsid w:val="00A21FF2"/>
    <w:rsid w:val="00A41186"/>
    <w:rsid w:val="00AA4B20"/>
    <w:rsid w:val="00AB6948"/>
    <w:rsid w:val="00AC4416"/>
    <w:rsid w:val="00AD7965"/>
    <w:rsid w:val="00B220A3"/>
    <w:rsid w:val="00B2335D"/>
    <w:rsid w:val="00B30079"/>
    <w:rsid w:val="00B97FED"/>
    <w:rsid w:val="00BB702B"/>
    <w:rsid w:val="00C175B1"/>
    <w:rsid w:val="00C23D95"/>
    <w:rsid w:val="00C87D9E"/>
    <w:rsid w:val="00CB26AC"/>
    <w:rsid w:val="00D96E6D"/>
    <w:rsid w:val="00DA003A"/>
    <w:rsid w:val="00DD2A04"/>
    <w:rsid w:val="00DD3CF7"/>
    <w:rsid w:val="00E06D32"/>
    <w:rsid w:val="00E85A56"/>
    <w:rsid w:val="00F1347B"/>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chartTrackingRefBased/>
  <w15:docId w15:val="{B8A92924-77B6-4E38-828A-AE7A2AB3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AC4416"/>
    <w:pPr>
      <w:numPr>
        <w:ilvl w:val="1"/>
      </w:numPr>
      <w:spacing w:before="480"/>
    </w:pPr>
    <w:rPr>
      <w:color w:val="007B73"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007B73"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7Colorful-Accent2">
    <w:name w:val="Grid Table 7 Colorful Accent 2"/>
    <w:basedOn w:val="TableNorma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7Colorful-Accent3">
    <w:name w:val="Grid Table 7 Colorful Accent 3"/>
    <w:basedOn w:val="TableNorma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7Colorful-Accent4">
    <w:name w:val="Grid Table 7 Colorful Accent 4"/>
    <w:basedOn w:val="TableNorma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7Colorful-Accent5">
    <w:name w:val="Grid Table 7 Colorful Accent 5"/>
    <w:basedOn w:val="TableNorma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7Colorful-Accent6">
    <w:name w:val="Grid Table 7 Colorful Accent 6"/>
    <w:basedOn w:val="TableNorma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
    <w:name w:val="Hashtag"/>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B73"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524C"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524C"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IntenseQuoteChar">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
    <w:name w:val="Smart Hyperlink"/>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UnresolvedMention">
    <w:name w:val="Unresolved Mention"/>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127303">
      <w:bodyDiv w:val="1"/>
      <w:marLeft w:val="0"/>
      <w:marRight w:val="0"/>
      <w:marTop w:val="0"/>
      <w:marBottom w:val="0"/>
      <w:divBdr>
        <w:top w:val="none" w:sz="0" w:space="0" w:color="auto"/>
        <w:left w:val="none" w:sz="0" w:space="0" w:color="auto"/>
        <w:bottom w:val="none" w:sz="0" w:space="0" w:color="auto"/>
        <w:right w:val="none" w:sz="0" w:space="0" w:color="auto"/>
      </w:divBdr>
    </w:div>
    <w:div w:id="151646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lanie.Sparks@ct.gov" TargetMode="External"/><Relationship Id="rId5" Type="http://schemas.openxmlformats.org/officeDocument/2006/relationships/footnotes" Target="footnotes.xml"/><Relationship Id="rId10" Type="http://schemas.openxmlformats.org/officeDocument/2006/relationships/hyperlink" Target="https://events.eventzilla.net/e/mysteries-of-state-procurement-2138725024" TargetMode="External"/><Relationship Id="rId4" Type="http://schemas.openxmlformats.org/officeDocument/2006/relationships/webSettings" Target="webSettings.xml"/><Relationship Id="rId9" Type="http://schemas.openxmlformats.org/officeDocument/2006/relationships/hyperlink" Target="https://events.eventzilla.net/e/mysteries-of-state-procurement-213872504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rksMe\AppData\Roaming\Microsoft\Templates\Seasonal%20event%20flye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33A51904F94DD993A3A65624350C43"/>
        <w:category>
          <w:name w:val="General"/>
          <w:gallery w:val="placeholder"/>
        </w:category>
        <w:types>
          <w:type w:val="bbPlcHdr"/>
        </w:types>
        <w:behaviors>
          <w:behavior w:val="content"/>
        </w:behaviors>
        <w:guid w:val="{D928757F-D2EC-4AFD-8E52-FA6443C721DF}"/>
      </w:docPartPr>
      <w:docPartBody>
        <w:p w:rsidR="00657F78" w:rsidRDefault="00657F78">
          <w:pPr>
            <w:pStyle w:val="D733A51904F94DD993A3A65624350C43"/>
          </w:pPr>
          <w:r>
            <w:t>Event Date</w:t>
          </w:r>
        </w:p>
      </w:docPartBody>
    </w:docPart>
    <w:docPart>
      <w:docPartPr>
        <w:name w:val="E8BBBB9FF3F84FF7A28F7841E4EF7FEA"/>
        <w:category>
          <w:name w:val="General"/>
          <w:gallery w:val="placeholder"/>
        </w:category>
        <w:types>
          <w:type w:val="bbPlcHdr"/>
        </w:types>
        <w:behaviors>
          <w:behavior w:val="content"/>
        </w:behaviors>
        <w:guid w:val="{5E1BB4AF-BCC7-41D2-B622-8C153BF90E41}"/>
      </w:docPartPr>
      <w:docPartBody>
        <w:p w:rsidR="00657F78" w:rsidRDefault="00657F78">
          <w:pPr>
            <w:pStyle w:val="E8BBBB9FF3F84FF7A28F7841E4EF7FEA"/>
          </w:pPr>
          <w:r>
            <w:t>Event Title, Up to Two Lines</w:t>
          </w:r>
        </w:p>
      </w:docPartBody>
    </w:docPart>
    <w:docPart>
      <w:docPartPr>
        <w:name w:val="9F91A5A332304585AC99966F9E5D22F8"/>
        <w:category>
          <w:name w:val="General"/>
          <w:gallery w:val="placeholder"/>
        </w:category>
        <w:types>
          <w:type w:val="bbPlcHdr"/>
        </w:types>
        <w:behaviors>
          <w:behavior w:val="content"/>
        </w:behaviors>
        <w:guid w:val="{EFCEE796-8D6D-45D1-8846-0F7C7D9C9FB9}"/>
      </w:docPartPr>
      <w:docPartBody>
        <w:p w:rsidR="00657F78" w:rsidRDefault="00657F78">
          <w:pPr>
            <w:pStyle w:val="9F91A5A332304585AC99966F9E5D22F8"/>
          </w:pPr>
          <w:r>
            <w:t>Event Description Heading</w:t>
          </w:r>
        </w:p>
      </w:docPartBody>
    </w:docPart>
    <w:docPart>
      <w:docPartPr>
        <w:name w:val="AC6588836E9A4F3C85FDCD9FE74E02DD"/>
        <w:category>
          <w:name w:val="General"/>
          <w:gallery w:val="placeholder"/>
        </w:category>
        <w:types>
          <w:type w:val="bbPlcHdr"/>
        </w:types>
        <w:behaviors>
          <w:behavior w:val="content"/>
        </w:behaviors>
        <w:guid w:val="{9A846E1A-9723-4840-95B1-3F48F6261B2A}"/>
      </w:docPartPr>
      <w:docPartBody>
        <w:p w:rsidR="00657F78" w:rsidRDefault="00657F78">
          <w:pPr>
            <w:pStyle w:val="AC6588836E9A4F3C85FDCD9FE74E02DD"/>
          </w:pPr>
          <w:r>
            <w:t>To replace any tip text with your own, just tap it and start typing. To replace the photo or logo with your own, on the Insert tab of the ribbon, just select the option you need.</w:t>
          </w:r>
        </w:p>
      </w:docPartBody>
    </w:docPart>
    <w:docPart>
      <w:docPartPr>
        <w:name w:val="10964AFF75574033847F816AA7E218CB"/>
        <w:category>
          <w:name w:val="General"/>
          <w:gallery w:val="placeholder"/>
        </w:category>
        <w:types>
          <w:type w:val="bbPlcHdr"/>
        </w:types>
        <w:behaviors>
          <w:behavior w:val="content"/>
        </w:behaviors>
        <w:guid w:val="{50695C60-8139-4074-9C67-695CD3565CFF}"/>
      </w:docPartPr>
      <w:docPartBody>
        <w:p w:rsidR="00657F78" w:rsidRDefault="00657F78">
          <w:pPr>
            <w:pStyle w:val="10964AFF75574033847F816AA7E218CB"/>
          </w:pPr>
          <w:r>
            <w:t>Add Key Info About Your Event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78"/>
    <w:rsid w:val="0065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33A51904F94DD993A3A65624350C43">
    <w:name w:val="D733A51904F94DD993A3A65624350C43"/>
  </w:style>
  <w:style w:type="paragraph" w:customStyle="1" w:styleId="E8BBBB9FF3F84FF7A28F7841E4EF7FEA">
    <w:name w:val="E8BBBB9FF3F84FF7A28F7841E4EF7FEA"/>
  </w:style>
  <w:style w:type="paragraph" w:customStyle="1" w:styleId="9F91A5A332304585AC99966F9E5D22F8">
    <w:name w:val="9F91A5A332304585AC99966F9E5D22F8"/>
  </w:style>
  <w:style w:type="paragraph" w:customStyle="1" w:styleId="AC6588836E9A4F3C85FDCD9FE74E02DD">
    <w:name w:val="AC6588836E9A4F3C85FDCD9FE74E02DD"/>
  </w:style>
  <w:style w:type="paragraph" w:customStyle="1" w:styleId="7DCC2914D7534B5E84E381A10BFA5FBD">
    <w:name w:val="7DCC2914D7534B5E84E381A10BFA5FBD"/>
  </w:style>
  <w:style w:type="paragraph" w:customStyle="1" w:styleId="10964AFF75574033847F816AA7E218CB">
    <w:name w:val="10964AFF75574033847F816AA7E218CB"/>
  </w:style>
  <w:style w:type="paragraph" w:customStyle="1" w:styleId="D729E5B435814536AD90276A30CB7703">
    <w:name w:val="D729E5B435814536AD90276A30CB7703"/>
  </w:style>
  <w:style w:type="paragraph" w:customStyle="1" w:styleId="AB967279DCF048C9A88A6D1BE582B18D">
    <w:name w:val="AB967279DCF048C9A88A6D1BE582B18D"/>
  </w:style>
  <w:style w:type="paragraph" w:customStyle="1" w:styleId="D40C9F54458B4848898DE81914E59844">
    <w:name w:val="D40C9F54458B4848898DE81914E59844"/>
  </w:style>
  <w:style w:type="paragraph" w:customStyle="1" w:styleId="9B45FB85DB9B41B49CFF3D888A658033">
    <w:name w:val="9B45FB85DB9B41B49CFF3D888A658033"/>
  </w:style>
  <w:style w:type="paragraph" w:customStyle="1" w:styleId="6106E4CCEABA41649A43D008F0A69F68">
    <w:name w:val="6106E4CCEABA41649A43D008F0A69F68"/>
  </w:style>
  <w:style w:type="paragraph" w:customStyle="1" w:styleId="BAD3EDB4906C4AC39F63DE0115CFD2EA">
    <w:name w:val="BAD3EDB4906C4AC39F63DE0115CFD2EA"/>
  </w:style>
  <w:style w:type="paragraph" w:customStyle="1" w:styleId="947E9234AA344A0DA7E45A81489103B3">
    <w:name w:val="947E9234AA344A0DA7E45A81489103B3"/>
  </w:style>
  <w:style w:type="paragraph" w:customStyle="1" w:styleId="A6EC379F6F7440B2AE3509A9E6996E92">
    <w:name w:val="A6EC379F6F7440B2AE3509A9E6996E92"/>
  </w:style>
  <w:style w:type="paragraph" w:customStyle="1" w:styleId="243743EFC33D44B789EF9F339BEC9DD0">
    <w:name w:val="243743EFC33D44B789EF9F339BEC9DD0"/>
  </w:style>
  <w:style w:type="paragraph" w:customStyle="1" w:styleId="BF324C3A4B724C758F2C802D9DB53494">
    <w:name w:val="BF324C3A4B724C758F2C802D9DB53494"/>
  </w:style>
  <w:style w:type="paragraph" w:customStyle="1" w:styleId="A12D6AC5A9AA45B7B2108AA02FFB0778">
    <w:name w:val="A12D6AC5A9AA45B7B2108AA02FFB0778"/>
  </w:style>
  <w:style w:type="paragraph" w:customStyle="1" w:styleId="95DCB5D57A1D46A68641E88FBBB95651">
    <w:name w:val="95DCB5D57A1D46A68641E88FBBB95651"/>
  </w:style>
  <w:style w:type="paragraph" w:customStyle="1" w:styleId="345E1B858501484280F6F07243937D53">
    <w:name w:val="345E1B858501484280F6F07243937D53"/>
  </w:style>
  <w:style w:type="paragraph" w:customStyle="1" w:styleId="7F0D1C63256D4547AB34D24DFA376C86">
    <w:name w:val="7F0D1C63256D4547AB34D24DFA376C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 (winter).dotx</Template>
  <TotalTime>1</TotalTime>
  <Pages>1</Pages>
  <Words>328</Words>
  <Characters>1872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 MELANIE J</dc:creator>
  <cp:keywords/>
  <dc:description/>
  <cp:lastModifiedBy>Maria Homme</cp:lastModifiedBy>
  <cp:revision>2</cp:revision>
  <cp:lastPrinted>2012-12-25T21:02:00Z</cp:lastPrinted>
  <dcterms:created xsi:type="dcterms:W3CDTF">2019-02-18T18:49:00Z</dcterms:created>
  <dcterms:modified xsi:type="dcterms:W3CDTF">2019-02-18T18:49:00Z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